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9D" w:rsidRDefault="003003FE" w:rsidP="00C708AB">
      <w:pPr>
        <w:pStyle w:val="11"/>
        <w:spacing w:before="260" w:line="244" w:lineRule="auto"/>
        <w:ind w:left="0" w:right="1032"/>
        <w:rPr>
          <w:color w:val="212121"/>
          <w:sz w:val="24"/>
          <w:szCs w:val="24"/>
        </w:rPr>
      </w:pPr>
      <w:r>
        <w:rPr>
          <w:noProof/>
          <w:color w:val="212121"/>
          <w:sz w:val="24"/>
          <w:szCs w:val="24"/>
          <w:lang w:eastAsia="ru-RU"/>
        </w:rPr>
        <w:drawing>
          <wp:inline distT="0" distB="0" distL="0" distR="0">
            <wp:extent cx="6216650" cy="8814740"/>
            <wp:effectExtent l="0" t="0" r="0" b="5715"/>
            <wp:docPr id="1" name="Рисунок 1" descr="C:\Users\Детский Сад\Desktop\пол о б испол госуд символ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пол о б испол госуд символик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0" cy="8814740"/>
                    </a:xfrm>
                    <a:prstGeom prst="rect">
                      <a:avLst/>
                    </a:prstGeom>
                    <a:noFill/>
                    <a:ln>
                      <a:noFill/>
                    </a:ln>
                  </pic:spPr>
                </pic:pic>
              </a:graphicData>
            </a:graphic>
          </wp:inline>
        </w:drawing>
      </w:r>
      <w:bookmarkStart w:id="0" w:name="_GoBack"/>
      <w:bookmarkEnd w:id="0"/>
    </w:p>
    <w:p w:rsidR="001C719D" w:rsidRDefault="001C719D" w:rsidP="00C708AB">
      <w:pPr>
        <w:pStyle w:val="11"/>
        <w:spacing w:before="260" w:line="244" w:lineRule="auto"/>
        <w:ind w:left="0" w:right="1032"/>
        <w:rPr>
          <w:color w:val="212121"/>
          <w:sz w:val="24"/>
          <w:szCs w:val="24"/>
        </w:rPr>
      </w:pPr>
    </w:p>
    <w:p w:rsidR="0005302C" w:rsidRDefault="00D02F3F" w:rsidP="001C719D">
      <w:pPr>
        <w:pStyle w:val="11"/>
        <w:numPr>
          <w:ilvl w:val="0"/>
          <w:numId w:val="9"/>
        </w:numPr>
        <w:spacing w:before="260" w:line="244" w:lineRule="auto"/>
        <w:ind w:right="1032"/>
        <w:jc w:val="both"/>
        <w:rPr>
          <w:color w:val="212121"/>
          <w:sz w:val="24"/>
          <w:szCs w:val="24"/>
        </w:rPr>
      </w:pPr>
      <w:r w:rsidRPr="00CC36E0">
        <w:rPr>
          <w:color w:val="212121"/>
          <w:sz w:val="24"/>
          <w:szCs w:val="24"/>
        </w:rPr>
        <w:lastRenderedPageBreak/>
        <w:t>Общие положения</w:t>
      </w:r>
    </w:p>
    <w:p w:rsidR="0005302C" w:rsidRPr="001C719D" w:rsidRDefault="003003FE" w:rsidP="00F57C80">
      <w:pPr>
        <w:pStyle w:val="a4"/>
        <w:numPr>
          <w:ilvl w:val="1"/>
          <w:numId w:val="7"/>
        </w:numPr>
        <w:tabs>
          <w:tab w:val="left" w:pos="815"/>
        </w:tabs>
        <w:spacing w:line="322" w:lineRule="exact"/>
        <w:ind w:right="179" w:hanging="496"/>
        <w:jc w:val="both"/>
        <w:rPr>
          <w:sz w:val="24"/>
          <w:szCs w:val="24"/>
        </w:rPr>
      </w:pPr>
      <w:r>
        <w:rPr>
          <w:color w:val="212121"/>
          <w:sz w:val="24"/>
          <w:szCs w:val="24"/>
        </w:rPr>
        <w:t xml:space="preserve">       </w:t>
      </w:r>
      <w:r w:rsidR="0005302C" w:rsidRPr="001C719D">
        <w:rPr>
          <w:color w:val="212121"/>
          <w:sz w:val="24"/>
          <w:szCs w:val="24"/>
        </w:rPr>
        <w:t>Положение</w:t>
      </w:r>
      <w:r w:rsidR="0005302C" w:rsidRPr="001C719D">
        <w:rPr>
          <w:color w:val="212121"/>
          <w:spacing w:val="-6"/>
          <w:sz w:val="24"/>
          <w:szCs w:val="24"/>
        </w:rPr>
        <w:t xml:space="preserve"> </w:t>
      </w:r>
      <w:r w:rsidR="0005302C" w:rsidRPr="001C719D">
        <w:rPr>
          <w:color w:val="212121"/>
          <w:sz w:val="24"/>
          <w:szCs w:val="24"/>
        </w:rPr>
        <w:t>об</w:t>
      </w:r>
      <w:r w:rsidR="0005302C" w:rsidRPr="001C719D">
        <w:rPr>
          <w:color w:val="212121"/>
          <w:spacing w:val="-5"/>
          <w:sz w:val="24"/>
          <w:szCs w:val="24"/>
        </w:rPr>
        <w:t xml:space="preserve"> </w:t>
      </w:r>
      <w:r w:rsidR="0005302C" w:rsidRPr="001C719D">
        <w:rPr>
          <w:color w:val="212121"/>
          <w:sz w:val="24"/>
          <w:szCs w:val="24"/>
        </w:rPr>
        <w:t>использовании</w:t>
      </w:r>
      <w:r w:rsidR="0005302C" w:rsidRPr="001C719D">
        <w:rPr>
          <w:color w:val="212121"/>
          <w:spacing w:val="-6"/>
          <w:sz w:val="24"/>
          <w:szCs w:val="24"/>
        </w:rPr>
        <w:t xml:space="preserve"> </w:t>
      </w:r>
      <w:r w:rsidR="0005302C" w:rsidRPr="001C719D">
        <w:rPr>
          <w:color w:val="212121"/>
          <w:sz w:val="24"/>
          <w:szCs w:val="24"/>
        </w:rPr>
        <w:t>государственных</w:t>
      </w:r>
      <w:r w:rsidR="0005302C" w:rsidRPr="001C719D">
        <w:rPr>
          <w:color w:val="212121"/>
          <w:spacing w:val="-10"/>
          <w:sz w:val="24"/>
          <w:szCs w:val="24"/>
        </w:rPr>
        <w:t xml:space="preserve"> </w:t>
      </w:r>
      <w:r w:rsidR="0005302C" w:rsidRPr="001C719D">
        <w:rPr>
          <w:color w:val="212121"/>
          <w:sz w:val="24"/>
          <w:szCs w:val="24"/>
        </w:rPr>
        <w:t>символов</w:t>
      </w:r>
      <w:r w:rsidR="001C719D" w:rsidRPr="001C719D">
        <w:rPr>
          <w:color w:val="212121"/>
          <w:sz w:val="24"/>
          <w:szCs w:val="24"/>
        </w:rPr>
        <w:t xml:space="preserve"> </w:t>
      </w:r>
      <w:r w:rsidR="0005302C" w:rsidRPr="001C719D">
        <w:rPr>
          <w:color w:val="212121"/>
          <w:sz w:val="24"/>
          <w:szCs w:val="24"/>
        </w:rPr>
        <w:t>в</w:t>
      </w:r>
      <w:r w:rsidR="0005302C" w:rsidRPr="001C719D">
        <w:rPr>
          <w:color w:val="212121"/>
          <w:spacing w:val="-9"/>
          <w:sz w:val="24"/>
          <w:szCs w:val="24"/>
        </w:rPr>
        <w:t xml:space="preserve"> </w:t>
      </w:r>
      <w:r w:rsidR="0005302C" w:rsidRPr="001C719D">
        <w:rPr>
          <w:color w:val="212121"/>
          <w:sz w:val="24"/>
          <w:szCs w:val="24"/>
        </w:rPr>
        <w:t>Муниципальном</w:t>
      </w:r>
      <w:r w:rsidR="0005302C" w:rsidRPr="001C719D">
        <w:rPr>
          <w:color w:val="212121"/>
          <w:spacing w:val="-6"/>
          <w:sz w:val="24"/>
          <w:szCs w:val="24"/>
        </w:rPr>
        <w:t xml:space="preserve"> </w:t>
      </w:r>
      <w:r w:rsidR="0005302C" w:rsidRPr="001C719D">
        <w:rPr>
          <w:color w:val="212121"/>
          <w:sz w:val="24"/>
          <w:szCs w:val="24"/>
        </w:rPr>
        <w:t>бюджетном</w:t>
      </w:r>
      <w:r w:rsidR="0005302C" w:rsidRPr="001C719D">
        <w:rPr>
          <w:color w:val="212121"/>
          <w:spacing w:val="-6"/>
          <w:sz w:val="24"/>
          <w:szCs w:val="24"/>
        </w:rPr>
        <w:t xml:space="preserve"> </w:t>
      </w:r>
      <w:r w:rsidR="0005302C" w:rsidRPr="001C719D">
        <w:rPr>
          <w:color w:val="212121"/>
          <w:sz w:val="24"/>
          <w:szCs w:val="24"/>
        </w:rPr>
        <w:t>дошкольном</w:t>
      </w:r>
      <w:r w:rsidR="0005302C" w:rsidRPr="001C719D">
        <w:rPr>
          <w:color w:val="212121"/>
          <w:spacing w:val="-1"/>
          <w:sz w:val="24"/>
          <w:szCs w:val="24"/>
        </w:rPr>
        <w:t xml:space="preserve"> </w:t>
      </w:r>
      <w:r w:rsidR="0005302C" w:rsidRPr="001C719D">
        <w:rPr>
          <w:color w:val="212121"/>
          <w:sz w:val="24"/>
          <w:szCs w:val="24"/>
        </w:rPr>
        <w:t>образовательном</w:t>
      </w:r>
      <w:r w:rsidR="0005302C" w:rsidRPr="001C719D">
        <w:rPr>
          <w:color w:val="212121"/>
          <w:spacing w:val="-6"/>
          <w:sz w:val="24"/>
          <w:szCs w:val="24"/>
        </w:rPr>
        <w:t xml:space="preserve"> </w:t>
      </w:r>
      <w:r w:rsidR="0005302C" w:rsidRPr="001C719D">
        <w:rPr>
          <w:color w:val="212121"/>
          <w:sz w:val="24"/>
          <w:szCs w:val="24"/>
        </w:rPr>
        <w:t>учреждении</w:t>
      </w:r>
      <w:r w:rsidR="001C719D" w:rsidRPr="001C719D">
        <w:rPr>
          <w:color w:val="212121"/>
          <w:sz w:val="24"/>
          <w:szCs w:val="24"/>
        </w:rPr>
        <w:t xml:space="preserve"> </w:t>
      </w:r>
      <w:r w:rsidR="001C719D">
        <w:rPr>
          <w:color w:val="212121"/>
          <w:sz w:val="24"/>
          <w:szCs w:val="24"/>
        </w:rPr>
        <w:t>Ивановский д</w:t>
      </w:r>
      <w:r w:rsidR="0005302C" w:rsidRPr="001C719D">
        <w:rPr>
          <w:color w:val="212121"/>
          <w:sz w:val="24"/>
          <w:szCs w:val="24"/>
        </w:rPr>
        <w:t>етский сад  «</w:t>
      </w:r>
      <w:r w:rsidR="001C719D">
        <w:rPr>
          <w:color w:val="212121"/>
          <w:sz w:val="24"/>
          <w:szCs w:val="24"/>
        </w:rPr>
        <w:t>Колосок»</w:t>
      </w:r>
      <w:r w:rsidR="0005302C" w:rsidRPr="001C719D">
        <w:rPr>
          <w:color w:val="212121"/>
          <w:sz w:val="24"/>
          <w:szCs w:val="24"/>
        </w:rPr>
        <w:t xml:space="preserve"> (далее – Положение)</w:t>
      </w:r>
      <w:r w:rsidR="0005302C" w:rsidRPr="001C719D">
        <w:rPr>
          <w:color w:val="212121"/>
          <w:spacing w:val="1"/>
          <w:sz w:val="24"/>
          <w:szCs w:val="24"/>
        </w:rPr>
        <w:t xml:space="preserve"> </w:t>
      </w:r>
      <w:r w:rsidR="0005302C" w:rsidRPr="001C719D">
        <w:rPr>
          <w:color w:val="212121"/>
          <w:sz w:val="24"/>
          <w:szCs w:val="24"/>
        </w:rPr>
        <w:t>определяет порядок использования (установления, размещения)</w:t>
      </w:r>
      <w:r w:rsidR="0005302C" w:rsidRPr="001C719D">
        <w:rPr>
          <w:color w:val="212121"/>
          <w:spacing w:val="1"/>
          <w:sz w:val="24"/>
          <w:szCs w:val="24"/>
        </w:rPr>
        <w:t xml:space="preserve"> </w:t>
      </w:r>
      <w:r w:rsidR="0005302C" w:rsidRPr="001C719D">
        <w:rPr>
          <w:color w:val="212121"/>
          <w:sz w:val="24"/>
          <w:szCs w:val="24"/>
        </w:rPr>
        <w:t>Государственного</w:t>
      </w:r>
      <w:r w:rsidR="0005302C" w:rsidRPr="001C719D">
        <w:rPr>
          <w:color w:val="212121"/>
          <w:spacing w:val="-5"/>
          <w:sz w:val="24"/>
          <w:szCs w:val="24"/>
        </w:rPr>
        <w:t xml:space="preserve"> </w:t>
      </w:r>
      <w:r w:rsidR="0005302C" w:rsidRPr="001C719D">
        <w:rPr>
          <w:color w:val="212121"/>
          <w:sz w:val="24"/>
          <w:szCs w:val="24"/>
        </w:rPr>
        <w:t>флага</w:t>
      </w:r>
      <w:r w:rsidR="0005302C" w:rsidRPr="001C719D">
        <w:rPr>
          <w:color w:val="212121"/>
          <w:spacing w:val="-8"/>
          <w:sz w:val="24"/>
          <w:szCs w:val="24"/>
        </w:rPr>
        <w:t xml:space="preserve"> </w:t>
      </w:r>
      <w:r w:rsidR="0005302C" w:rsidRPr="001C719D">
        <w:rPr>
          <w:color w:val="212121"/>
          <w:sz w:val="24"/>
          <w:szCs w:val="24"/>
        </w:rPr>
        <w:t>Российской</w:t>
      </w:r>
      <w:r w:rsidR="0005302C" w:rsidRPr="001C719D">
        <w:rPr>
          <w:color w:val="212121"/>
          <w:spacing w:val="-9"/>
          <w:sz w:val="24"/>
          <w:szCs w:val="24"/>
        </w:rPr>
        <w:t xml:space="preserve"> </w:t>
      </w:r>
      <w:r w:rsidR="0005302C" w:rsidRPr="001C719D">
        <w:rPr>
          <w:color w:val="212121"/>
          <w:sz w:val="24"/>
          <w:szCs w:val="24"/>
        </w:rPr>
        <w:t>Федерации,</w:t>
      </w:r>
      <w:r w:rsidR="0005302C" w:rsidRPr="001C719D">
        <w:rPr>
          <w:color w:val="212121"/>
          <w:spacing w:val="-7"/>
          <w:sz w:val="24"/>
          <w:szCs w:val="24"/>
        </w:rPr>
        <w:t xml:space="preserve"> </w:t>
      </w:r>
      <w:r w:rsidR="0005302C" w:rsidRPr="001C719D">
        <w:rPr>
          <w:color w:val="212121"/>
          <w:sz w:val="24"/>
          <w:szCs w:val="24"/>
        </w:rPr>
        <w:t>Государственного</w:t>
      </w:r>
      <w:r w:rsidR="0005302C" w:rsidRPr="001C719D">
        <w:rPr>
          <w:color w:val="212121"/>
          <w:spacing w:val="-9"/>
          <w:sz w:val="24"/>
          <w:szCs w:val="24"/>
        </w:rPr>
        <w:t xml:space="preserve"> </w:t>
      </w:r>
      <w:r w:rsidR="0005302C" w:rsidRPr="001C719D">
        <w:rPr>
          <w:color w:val="212121"/>
          <w:sz w:val="24"/>
          <w:szCs w:val="24"/>
        </w:rPr>
        <w:t>герба</w:t>
      </w:r>
      <w:r w:rsidR="0005302C" w:rsidRPr="001C719D">
        <w:rPr>
          <w:color w:val="212121"/>
          <w:spacing w:val="-67"/>
          <w:sz w:val="24"/>
          <w:szCs w:val="24"/>
        </w:rPr>
        <w:t xml:space="preserve">  </w:t>
      </w:r>
      <w:r w:rsidR="0005302C" w:rsidRPr="001C719D">
        <w:rPr>
          <w:color w:val="212121"/>
          <w:sz w:val="24"/>
          <w:szCs w:val="24"/>
        </w:rPr>
        <w:t>Российской Федерации, а также исполнения Государственного гимна</w:t>
      </w:r>
      <w:r w:rsidR="0005302C" w:rsidRPr="001C719D">
        <w:rPr>
          <w:color w:val="212121"/>
          <w:spacing w:val="1"/>
          <w:sz w:val="24"/>
          <w:szCs w:val="24"/>
        </w:rPr>
        <w:t xml:space="preserve"> </w:t>
      </w:r>
      <w:r w:rsidR="0005302C" w:rsidRPr="001C719D">
        <w:rPr>
          <w:color w:val="212121"/>
          <w:sz w:val="24"/>
          <w:szCs w:val="24"/>
        </w:rPr>
        <w:t>Российской</w:t>
      </w:r>
      <w:r w:rsidR="0005302C" w:rsidRPr="001C719D">
        <w:rPr>
          <w:color w:val="212121"/>
          <w:spacing w:val="-2"/>
          <w:sz w:val="24"/>
          <w:szCs w:val="24"/>
        </w:rPr>
        <w:t xml:space="preserve"> </w:t>
      </w:r>
      <w:r w:rsidR="0005302C" w:rsidRPr="001C719D">
        <w:rPr>
          <w:color w:val="212121"/>
          <w:sz w:val="24"/>
          <w:szCs w:val="24"/>
        </w:rPr>
        <w:t>Федерации</w:t>
      </w:r>
      <w:r w:rsidR="0005302C" w:rsidRPr="001C719D">
        <w:rPr>
          <w:color w:val="212121"/>
          <w:spacing w:val="-2"/>
          <w:sz w:val="24"/>
          <w:szCs w:val="24"/>
        </w:rPr>
        <w:t xml:space="preserve"> </w:t>
      </w:r>
      <w:r w:rsidR="0005302C" w:rsidRPr="001C719D">
        <w:rPr>
          <w:color w:val="212121"/>
          <w:sz w:val="24"/>
          <w:szCs w:val="24"/>
        </w:rPr>
        <w:t>в</w:t>
      </w:r>
      <w:r w:rsidR="0005302C" w:rsidRPr="001C719D">
        <w:rPr>
          <w:color w:val="212121"/>
          <w:spacing w:val="3"/>
          <w:sz w:val="24"/>
          <w:szCs w:val="24"/>
        </w:rPr>
        <w:t xml:space="preserve"> </w:t>
      </w:r>
      <w:r w:rsidR="0005302C" w:rsidRPr="001C719D">
        <w:rPr>
          <w:color w:val="212121"/>
          <w:sz w:val="24"/>
          <w:szCs w:val="24"/>
        </w:rPr>
        <w:t xml:space="preserve">ДОУ </w:t>
      </w:r>
      <w:r w:rsidR="0005302C" w:rsidRPr="001C719D">
        <w:rPr>
          <w:color w:val="212121"/>
          <w:spacing w:val="6"/>
          <w:sz w:val="24"/>
          <w:szCs w:val="24"/>
        </w:rPr>
        <w:t xml:space="preserve"> </w:t>
      </w:r>
      <w:r w:rsidR="0005302C" w:rsidRPr="001C719D">
        <w:rPr>
          <w:color w:val="212121"/>
          <w:sz w:val="24"/>
          <w:szCs w:val="24"/>
        </w:rPr>
        <w:t>(далее</w:t>
      </w:r>
      <w:r w:rsidR="0005302C" w:rsidRPr="001C719D">
        <w:rPr>
          <w:color w:val="212121"/>
          <w:spacing w:val="2"/>
          <w:sz w:val="24"/>
          <w:szCs w:val="24"/>
        </w:rPr>
        <w:t xml:space="preserve"> </w:t>
      </w:r>
      <w:r w:rsidR="0005302C" w:rsidRPr="001C719D">
        <w:rPr>
          <w:color w:val="212121"/>
          <w:sz w:val="24"/>
          <w:szCs w:val="24"/>
        </w:rPr>
        <w:t>–</w:t>
      </w:r>
      <w:r w:rsidR="0005302C" w:rsidRPr="001C719D">
        <w:rPr>
          <w:color w:val="212121"/>
          <w:spacing w:val="-6"/>
          <w:sz w:val="24"/>
          <w:szCs w:val="24"/>
        </w:rPr>
        <w:t xml:space="preserve"> </w:t>
      </w:r>
      <w:r w:rsidR="0005302C" w:rsidRPr="001C719D">
        <w:rPr>
          <w:color w:val="212121"/>
          <w:sz w:val="24"/>
          <w:szCs w:val="24"/>
        </w:rPr>
        <w:t>образовательная</w:t>
      </w:r>
      <w:r w:rsidR="0005302C" w:rsidRPr="001C719D">
        <w:rPr>
          <w:color w:val="212121"/>
          <w:spacing w:val="1"/>
          <w:sz w:val="24"/>
          <w:szCs w:val="24"/>
        </w:rPr>
        <w:t xml:space="preserve"> </w:t>
      </w:r>
      <w:r w:rsidR="0005302C" w:rsidRPr="001C719D">
        <w:rPr>
          <w:color w:val="212121"/>
          <w:sz w:val="24"/>
          <w:szCs w:val="24"/>
        </w:rPr>
        <w:t>организация).</w:t>
      </w:r>
    </w:p>
    <w:p w:rsidR="0005302C" w:rsidRPr="00E97B4B" w:rsidRDefault="0005302C" w:rsidP="00F57C80">
      <w:pPr>
        <w:pStyle w:val="a4"/>
        <w:numPr>
          <w:ilvl w:val="1"/>
          <w:numId w:val="7"/>
        </w:numPr>
        <w:tabs>
          <w:tab w:val="left" w:pos="814"/>
        </w:tabs>
        <w:ind w:right="475"/>
        <w:jc w:val="both"/>
        <w:rPr>
          <w:sz w:val="24"/>
          <w:szCs w:val="24"/>
        </w:rPr>
      </w:pPr>
      <w:r w:rsidRPr="001C719D">
        <w:rPr>
          <w:b/>
          <w:color w:val="212121"/>
          <w:sz w:val="24"/>
          <w:szCs w:val="24"/>
        </w:rPr>
        <w:t>Государственный флаг</w:t>
      </w:r>
      <w:r w:rsidRPr="00E97B4B">
        <w:rPr>
          <w:color w:val="212121"/>
          <w:sz w:val="24"/>
          <w:szCs w:val="24"/>
        </w:rPr>
        <w:t xml:space="preserve"> Российской Федерации (далее – Флаг) является</w:t>
      </w:r>
      <w:r w:rsidR="001C719D">
        <w:rPr>
          <w:color w:val="212121"/>
          <w:sz w:val="24"/>
          <w:szCs w:val="24"/>
        </w:rPr>
        <w:t xml:space="preserve"> </w:t>
      </w:r>
      <w:r w:rsidRPr="00E97B4B">
        <w:rPr>
          <w:color w:val="212121"/>
          <w:spacing w:val="-67"/>
          <w:sz w:val="24"/>
          <w:szCs w:val="24"/>
        </w:rPr>
        <w:t xml:space="preserve"> </w:t>
      </w:r>
      <w:r w:rsidRPr="00E97B4B">
        <w:rPr>
          <w:color w:val="212121"/>
          <w:sz w:val="24"/>
          <w:szCs w:val="24"/>
        </w:rPr>
        <w:t>официальным</w:t>
      </w:r>
      <w:r w:rsidRPr="00E97B4B">
        <w:rPr>
          <w:color w:val="212121"/>
          <w:spacing w:val="-1"/>
          <w:sz w:val="24"/>
          <w:szCs w:val="24"/>
        </w:rPr>
        <w:t xml:space="preserve"> </w:t>
      </w:r>
      <w:r w:rsidRPr="00E97B4B">
        <w:rPr>
          <w:color w:val="212121"/>
          <w:sz w:val="24"/>
          <w:szCs w:val="24"/>
        </w:rPr>
        <w:t>государственным</w:t>
      </w:r>
      <w:r w:rsidRPr="00E97B4B">
        <w:rPr>
          <w:color w:val="212121"/>
          <w:spacing w:val="-1"/>
          <w:sz w:val="24"/>
          <w:szCs w:val="24"/>
        </w:rPr>
        <w:t xml:space="preserve"> </w:t>
      </w:r>
      <w:r w:rsidRPr="00E97B4B">
        <w:rPr>
          <w:color w:val="212121"/>
          <w:sz w:val="24"/>
          <w:szCs w:val="24"/>
        </w:rPr>
        <w:t>символом</w:t>
      </w:r>
      <w:r w:rsidRPr="00E97B4B">
        <w:rPr>
          <w:color w:val="212121"/>
          <w:spacing w:val="-1"/>
          <w:sz w:val="24"/>
          <w:szCs w:val="24"/>
        </w:rPr>
        <w:t xml:space="preserve"> </w:t>
      </w:r>
      <w:r w:rsidRPr="00E97B4B">
        <w:rPr>
          <w:color w:val="212121"/>
          <w:sz w:val="24"/>
          <w:szCs w:val="24"/>
        </w:rPr>
        <w:t>Российской</w:t>
      </w:r>
      <w:r w:rsidRPr="00E97B4B">
        <w:rPr>
          <w:color w:val="212121"/>
          <w:spacing w:val="-2"/>
          <w:sz w:val="24"/>
          <w:szCs w:val="24"/>
        </w:rPr>
        <w:t xml:space="preserve"> </w:t>
      </w:r>
      <w:r w:rsidRPr="00E97B4B">
        <w:rPr>
          <w:color w:val="212121"/>
          <w:sz w:val="24"/>
          <w:szCs w:val="24"/>
        </w:rPr>
        <w:t>Федерации.</w:t>
      </w:r>
    </w:p>
    <w:p w:rsidR="0005302C" w:rsidRPr="00E97B4B" w:rsidRDefault="0005302C" w:rsidP="00F57C80">
      <w:pPr>
        <w:pStyle w:val="a3"/>
        <w:spacing w:line="242" w:lineRule="auto"/>
        <w:ind w:right="179"/>
        <w:jc w:val="both"/>
        <w:rPr>
          <w:sz w:val="24"/>
          <w:szCs w:val="24"/>
        </w:rPr>
      </w:pPr>
      <w:r w:rsidRPr="00E97B4B">
        <w:rPr>
          <w:color w:val="212121"/>
          <w:sz w:val="24"/>
          <w:szCs w:val="24"/>
        </w:rPr>
        <w:t>Флаг</w:t>
      </w:r>
      <w:r w:rsidRPr="00E97B4B">
        <w:rPr>
          <w:color w:val="212121"/>
          <w:spacing w:val="-5"/>
          <w:sz w:val="24"/>
          <w:szCs w:val="24"/>
        </w:rPr>
        <w:t xml:space="preserve"> </w:t>
      </w:r>
      <w:r w:rsidRPr="00E97B4B">
        <w:rPr>
          <w:color w:val="212121"/>
          <w:sz w:val="24"/>
          <w:szCs w:val="24"/>
        </w:rPr>
        <w:t>представляет</w:t>
      </w:r>
      <w:r w:rsidRPr="00E97B4B">
        <w:rPr>
          <w:color w:val="212121"/>
          <w:spacing w:val="-7"/>
          <w:sz w:val="24"/>
          <w:szCs w:val="24"/>
        </w:rPr>
        <w:t xml:space="preserve"> </w:t>
      </w:r>
      <w:r w:rsidRPr="00E97B4B">
        <w:rPr>
          <w:color w:val="212121"/>
          <w:sz w:val="24"/>
          <w:szCs w:val="24"/>
        </w:rPr>
        <w:t>собой</w:t>
      </w:r>
      <w:r w:rsidRPr="00E97B4B">
        <w:rPr>
          <w:color w:val="212121"/>
          <w:spacing w:val="-6"/>
          <w:sz w:val="24"/>
          <w:szCs w:val="24"/>
        </w:rPr>
        <w:t xml:space="preserve"> </w:t>
      </w:r>
      <w:r w:rsidRPr="00E97B4B">
        <w:rPr>
          <w:color w:val="212121"/>
          <w:sz w:val="24"/>
          <w:szCs w:val="24"/>
        </w:rPr>
        <w:t>прямоугольное</w:t>
      </w:r>
      <w:r w:rsidRPr="00E97B4B">
        <w:rPr>
          <w:color w:val="212121"/>
          <w:spacing w:val="-1"/>
          <w:sz w:val="24"/>
          <w:szCs w:val="24"/>
        </w:rPr>
        <w:t xml:space="preserve"> </w:t>
      </w:r>
      <w:r w:rsidRPr="00E97B4B">
        <w:rPr>
          <w:color w:val="212121"/>
          <w:sz w:val="24"/>
          <w:szCs w:val="24"/>
        </w:rPr>
        <w:t>полотнище</w:t>
      </w:r>
      <w:r w:rsidRPr="00E97B4B">
        <w:rPr>
          <w:color w:val="212121"/>
          <w:spacing w:val="-5"/>
          <w:sz w:val="24"/>
          <w:szCs w:val="24"/>
        </w:rPr>
        <w:t xml:space="preserve"> </w:t>
      </w:r>
      <w:r w:rsidRPr="00E97B4B">
        <w:rPr>
          <w:color w:val="212121"/>
          <w:sz w:val="24"/>
          <w:szCs w:val="24"/>
        </w:rPr>
        <w:t>из</w:t>
      </w:r>
      <w:r w:rsidRPr="00E97B4B">
        <w:rPr>
          <w:color w:val="212121"/>
          <w:spacing w:val="-5"/>
          <w:sz w:val="24"/>
          <w:szCs w:val="24"/>
        </w:rPr>
        <w:t xml:space="preserve"> </w:t>
      </w:r>
      <w:r w:rsidRPr="00E97B4B">
        <w:rPr>
          <w:color w:val="212121"/>
          <w:sz w:val="24"/>
          <w:szCs w:val="24"/>
        </w:rPr>
        <w:t>трех</w:t>
      </w:r>
      <w:r w:rsidRPr="00E97B4B">
        <w:rPr>
          <w:color w:val="212121"/>
          <w:spacing w:val="-9"/>
          <w:sz w:val="24"/>
          <w:szCs w:val="24"/>
        </w:rPr>
        <w:t xml:space="preserve"> </w:t>
      </w:r>
      <w:r w:rsidRPr="00E97B4B">
        <w:rPr>
          <w:color w:val="212121"/>
          <w:sz w:val="24"/>
          <w:szCs w:val="24"/>
        </w:rPr>
        <w:t>равновеликих</w:t>
      </w:r>
      <w:r w:rsidRPr="00E97B4B">
        <w:rPr>
          <w:color w:val="212121"/>
          <w:spacing w:val="-67"/>
          <w:sz w:val="24"/>
          <w:szCs w:val="24"/>
        </w:rPr>
        <w:t xml:space="preserve"> </w:t>
      </w:r>
      <w:r w:rsidRPr="00E97B4B">
        <w:rPr>
          <w:color w:val="212121"/>
          <w:sz w:val="24"/>
          <w:szCs w:val="24"/>
        </w:rPr>
        <w:t>горизонтальных полос: верхней - белого, средней - синего и нижней -</w:t>
      </w:r>
      <w:r w:rsidRPr="00E97B4B">
        <w:rPr>
          <w:color w:val="212121"/>
          <w:spacing w:val="1"/>
          <w:sz w:val="24"/>
          <w:szCs w:val="24"/>
        </w:rPr>
        <w:t xml:space="preserve"> </w:t>
      </w:r>
      <w:r w:rsidRPr="00E97B4B">
        <w:rPr>
          <w:color w:val="212121"/>
          <w:sz w:val="24"/>
          <w:szCs w:val="24"/>
        </w:rPr>
        <w:t>красного</w:t>
      </w:r>
      <w:r w:rsidRPr="00E97B4B">
        <w:rPr>
          <w:color w:val="212121"/>
          <w:spacing w:val="-1"/>
          <w:sz w:val="24"/>
          <w:szCs w:val="24"/>
        </w:rPr>
        <w:t xml:space="preserve"> </w:t>
      </w:r>
      <w:r w:rsidRPr="00E97B4B">
        <w:rPr>
          <w:color w:val="212121"/>
          <w:sz w:val="24"/>
          <w:szCs w:val="24"/>
        </w:rPr>
        <w:t>цветов.</w:t>
      </w:r>
      <w:r w:rsidRPr="00E97B4B">
        <w:rPr>
          <w:color w:val="212121"/>
          <w:spacing w:val="3"/>
          <w:sz w:val="24"/>
          <w:szCs w:val="24"/>
        </w:rPr>
        <w:t xml:space="preserve"> </w:t>
      </w:r>
      <w:r w:rsidRPr="00E97B4B">
        <w:rPr>
          <w:color w:val="212121"/>
          <w:sz w:val="24"/>
          <w:szCs w:val="24"/>
        </w:rPr>
        <w:t>Отношение</w:t>
      </w:r>
      <w:r w:rsidRPr="00E97B4B">
        <w:rPr>
          <w:color w:val="212121"/>
          <w:spacing w:val="1"/>
          <w:sz w:val="24"/>
          <w:szCs w:val="24"/>
        </w:rPr>
        <w:t xml:space="preserve"> </w:t>
      </w:r>
      <w:r w:rsidRPr="00E97B4B">
        <w:rPr>
          <w:color w:val="212121"/>
          <w:sz w:val="24"/>
          <w:szCs w:val="24"/>
        </w:rPr>
        <w:t>ширины флага к его</w:t>
      </w:r>
      <w:r w:rsidRPr="00E97B4B">
        <w:rPr>
          <w:color w:val="212121"/>
          <w:spacing w:val="-4"/>
          <w:sz w:val="24"/>
          <w:szCs w:val="24"/>
        </w:rPr>
        <w:t xml:space="preserve"> </w:t>
      </w:r>
      <w:r w:rsidRPr="00E97B4B">
        <w:rPr>
          <w:color w:val="212121"/>
          <w:sz w:val="24"/>
          <w:szCs w:val="24"/>
        </w:rPr>
        <w:t>длине</w:t>
      </w:r>
      <w:r w:rsidRPr="00E97B4B">
        <w:rPr>
          <w:color w:val="212121"/>
          <w:spacing w:val="1"/>
          <w:sz w:val="24"/>
          <w:szCs w:val="24"/>
        </w:rPr>
        <w:t xml:space="preserve"> </w:t>
      </w:r>
      <w:r w:rsidRPr="00E97B4B">
        <w:rPr>
          <w:color w:val="212121"/>
          <w:sz w:val="24"/>
          <w:szCs w:val="24"/>
        </w:rPr>
        <w:t>2:3.</w:t>
      </w:r>
    </w:p>
    <w:p w:rsidR="0005302C" w:rsidRPr="00E97B4B" w:rsidRDefault="0005302C" w:rsidP="00F57C80">
      <w:pPr>
        <w:pStyle w:val="a3"/>
        <w:ind w:right="179"/>
        <w:jc w:val="both"/>
        <w:rPr>
          <w:sz w:val="24"/>
          <w:szCs w:val="24"/>
        </w:rPr>
      </w:pPr>
      <w:r w:rsidRPr="00E97B4B">
        <w:rPr>
          <w:color w:val="212121"/>
          <w:sz w:val="24"/>
          <w:szCs w:val="24"/>
        </w:rPr>
        <w:t>Использование Флага с нарушением Федерального конституционного закона</w:t>
      </w:r>
      <w:r w:rsidRPr="00E97B4B">
        <w:rPr>
          <w:color w:val="212121"/>
          <w:spacing w:val="-67"/>
          <w:sz w:val="24"/>
          <w:szCs w:val="24"/>
        </w:rPr>
        <w:t xml:space="preserve"> </w:t>
      </w:r>
      <w:r w:rsidRPr="00E97B4B">
        <w:rPr>
          <w:color w:val="212121"/>
          <w:sz w:val="24"/>
          <w:szCs w:val="24"/>
        </w:rPr>
        <w:t>от 25.12.2000 № 1-ФКЗ</w:t>
      </w:r>
      <w:r w:rsidRPr="00E97B4B">
        <w:rPr>
          <w:color w:val="212121"/>
          <w:spacing w:val="1"/>
          <w:sz w:val="24"/>
          <w:szCs w:val="24"/>
        </w:rPr>
        <w:t xml:space="preserve"> </w:t>
      </w:r>
      <w:r w:rsidRPr="00E97B4B">
        <w:rPr>
          <w:color w:val="212121"/>
          <w:sz w:val="24"/>
          <w:szCs w:val="24"/>
        </w:rPr>
        <w:t>«О Государственном флаге Российской Федерации»,</w:t>
      </w:r>
      <w:r w:rsidRPr="00E97B4B">
        <w:rPr>
          <w:color w:val="212121"/>
          <w:spacing w:val="-67"/>
          <w:sz w:val="24"/>
          <w:szCs w:val="24"/>
        </w:rPr>
        <w:t xml:space="preserve"> </w:t>
      </w:r>
      <w:r w:rsidRPr="00E97B4B">
        <w:rPr>
          <w:color w:val="212121"/>
          <w:sz w:val="24"/>
          <w:szCs w:val="24"/>
        </w:rPr>
        <w:t>а также надругательство над Государственным флагом Российской</w:t>
      </w:r>
      <w:r w:rsidRPr="00E97B4B">
        <w:rPr>
          <w:color w:val="212121"/>
          <w:spacing w:val="1"/>
          <w:sz w:val="24"/>
          <w:szCs w:val="24"/>
        </w:rPr>
        <w:t xml:space="preserve"> </w:t>
      </w:r>
      <w:r w:rsidRPr="00E97B4B">
        <w:rPr>
          <w:color w:val="212121"/>
          <w:sz w:val="24"/>
          <w:szCs w:val="24"/>
        </w:rPr>
        <w:t>Федерации влекут за собой ответственность в соответствии с</w:t>
      </w:r>
      <w:r w:rsidRPr="00E97B4B">
        <w:rPr>
          <w:color w:val="212121"/>
          <w:spacing w:val="1"/>
          <w:sz w:val="24"/>
          <w:szCs w:val="24"/>
        </w:rPr>
        <w:t xml:space="preserve"> </w:t>
      </w:r>
      <w:r w:rsidRPr="00E97B4B">
        <w:rPr>
          <w:color w:val="212121"/>
          <w:sz w:val="24"/>
          <w:szCs w:val="24"/>
        </w:rPr>
        <w:t>законодательством</w:t>
      </w:r>
      <w:r w:rsidRPr="00E97B4B">
        <w:rPr>
          <w:color w:val="212121"/>
          <w:spacing w:val="1"/>
          <w:sz w:val="24"/>
          <w:szCs w:val="24"/>
        </w:rPr>
        <w:t xml:space="preserve"> </w:t>
      </w:r>
      <w:r w:rsidRPr="00E97B4B">
        <w:rPr>
          <w:color w:val="212121"/>
          <w:sz w:val="24"/>
          <w:szCs w:val="24"/>
        </w:rPr>
        <w:t>РФ.</w:t>
      </w:r>
    </w:p>
    <w:p w:rsidR="0005302C" w:rsidRPr="00E97B4B" w:rsidRDefault="0005302C" w:rsidP="00F57C80">
      <w:pPr>
        <w:pStyle w:val="a4"/>
        <w:numPr>
          <w:ilvl w:val="1"/>
          <w:numId w:val="7"/>
        </w:numPr>
        <w:tabs>
          <w:tab w:val="left" w:pos="814"/>
        </w:tabs>
        <w:ind w:right="549"/>
        <w:jc w:val="both"/>
        <w:rPr>
          <w:sz w:val="24"/>
          <w:szCs w:val="24"/>
        </w:rPr>
      </w:pPr>
      <w:r w:rsidRPr="001C719D">
        <w:rPr>
          <w:b/>
          <w:color w:val="212121"/>
          <w:sz w:val="24"/>
          <w:szCs w:val="24"/>
        </w:rPr>
        <w:t>Государственный герб</w:t>
      </w:r>
      <w:r w:rsidRPr="00E97B4B">
        <w:rPr>
          <w:color w:val="212121"/>
          <w:sz w:val="24"/>
          <w:szCs w:val="24"/>
        </w:rPr>
        <w:t xml:space="preserve"> Российской Федерации (далее – Герб) является</w:t>
      </w:r>
      <w:r w:rsidRPr="00E97B4B">
        <w:rPr>
          <w:color w:val="212121"/>
          <w:spacing w:val="-67"/>
          <w:sz w:val="24"/>
          <w:szCs w:val="24"/>
        </w:rPr>
        <w:t xml:space="preserve"> </w:t>
      </w:r>
      <w:r w:rsidR="001C719D">
        <w:rPr>
          <w:color w:val="212121"/>
          <w:spacing w:val="-67"/>
          <w:sz w:val="24"/>
          <w:szCs w:val="24"/>
        </w:rPr>
        <w:t xml:space="preserve">    </w:t>
      </w:r>
      <w:r w:rsidR="00CC36E0">
        <w:rPr>
          <w:color w:val="212121"/>
          <w:spacing w:val="-67"/>
          <w:sz w:val="24"/>
          <w:szCs w:val="24"/>
        </w:rPr>
        <w:t xml:space="preserve">    </w:t>
      </w:r>
      <w:r w:rsidR="00CC36E0">
        <w:rPr>
          <w:color w:val="212121"/>
          <w:sz w:val="24"/>
          <w:szCs w:val="24"/>
        </w:rPr>
        <w:t xml:space="preserve">  о</w:t>
      </w:r>
      <w:r w:rsidRPr="00E97B4B">
        <w:rPr>
          <w:color w:val="212121"/>
          <w:sz w:val="24"/>
          <w:szCs w:val="24"/>
        </w:rPr>
        <w:t>фициальным</w:t>
      </w:r>
      <w:r w:rsidRPr="00E97B4B">
        <w:rPr>
          <w:color w:val="212121"/>
          <w:spacing w:val="-2"/>
          <w:sz w:val="24"/>
          <w:szCs w:val="24"/>
        </w:rPr>
        <w:t xml:space="preserve"> </w:t>
      </w:r>
      <w:r w:rsidRPr="00E97B4B">
        <w:rPr>
          <w:color w:val="212121"/>
          <w:sz w:val="24"/>
          <w:szCs w:val="24"/>
        </w:rPr>
        <w:t>государственным</w:t>
      </w:r>
      <w:r w:rsidRPr="00E97B4B">
        <w:rPr>
          <w:color w:val="212121"/>
          <w:spacing w:val="-1"/>
          <w:sz w:val="24"/>
          <w:szCs w:val="24"/>
        </w:rPr>
        <w:t xml:space="preserve"> </w:t>
      </w:r>
      <w:r w:rsidRPr="00E97B4B">
        <w:rPr>
          <w:color w:val="212121"/>
          <w:sz w:val="24"/>
          <w:szCs w:val="24"/>
        </w:rPr>
        <w:t>символом</w:t>
      </w:r>
      <w:r w:rsidRPr="00E97B4B">
        <w:rPr>
          <w:color w:val="212121"/>
          <w:spacing w:val="-1"/>
          <w:sz w:val="24"/>
          <w:szCs w:val="24"/>
        </w:rPr>
        <w:t xml:space="preserve"> </w:t>
      </w:r>
      <w:r w:rsidRPr="00E97B4B">
        <w:rPr>
          <w:color w:val="212121"/>
          <w:sz w:val="24"/>
          <w:szCs w:val="24"/>
        </w:rPr>
        <w:t>Российской</w:t>
      </w:r>
      <w:r w:rsidRPr="00E97B4B">
        <w:rPr>
          <w:color w:val="212121"/>
          <w:spacing w:val="-2"/>
          <w:sz w:val="24"/>
          <w:szCs w:val="24"/>
        </w:rPr>
        <w:t xml:space="preserve"> </w:t>
      </w:r>
      <w:r w:rsidRPr="00E97B4B">
        <w:rPr>
          <w:color w:val="212121"/>
          <w:sz w:val="24"/>
          <w:szCs w:val="24"/>
        </w:rPr>
        <w:t>Федерации.</w:t>
      </w:r>
    </w:p>
    <w:p w:rsidR="00E97B4B" w:rsidRDefault="0005302C" w:rsidP="00F57C80">
      <w:pPr>
        <w:pStyle w:val="a3"/>
        <w:ind w:right="107"/>
        <w:jc w:val="both"/>
        <w:rPr>
          <w:sz w:val="24"/>
          <w:szCs w:val="24"/>
        </w:rPr>
      </w:pPr>
      <w:r w:rsidRPr="00E97B4B">
        <w:rPr>
          <w:color w:val="212121"/>
          <w:sz w:val="24"/>
          <w:szCs w:val="24"/>
        </w:rPr>
        <w:t>Герб представляет собой четырехугольный, с закругленными нижними</w:t>
      </w:r>
      <w:r w:rsidRPr="00E97B4B">
        <w:rPr>
          <w:color w:val="212121"/>
          <w:spacing w:val="1"/>
          <w:sz w:val="24"/>
          <w:szCs w:val="24"/>
        </w:rPr>
        <w:t xml:space="preserve"> </w:t>
      </w:r>
      <w:r w:rsidRPr="00E97B4B">
        <w:rPr>
          <w:color w:val="212121"/>
          <w:sz w:val="24"/>
          <w:szCs w:val="24"/>
        </w:rPr>
        <w:t>углами,</w:t>
      </w:r>
      <w:r w:rsidRPr="00E97B4B">
        <w:rPr>
          <w:color w:val="212121"/>
          <w:spacing w:val="-3"/>
          <w:sz w:val="24"/>
          <w:szCs w:val="24"/>
        </w:rPr>
        <w:t xml:space="preserve"> </w:t>
      </w:r>
      <w:r w:rsidRPr="00E97B4B">
        <w:rPr>
          <w:color w:val="212121"/>
          <w:sz w:val="24"/>
          <w:szCs w:val="24"/>
        </w:rPr>
        <w:t>заостренный</w:t>
      </w:r>
      <w:r w:rsidRPr="00E97B4B">
        <w:rPr>
          <w:color w:val="212121"/>
          <w:spacing w:val="-5"/>
          <w:sz w:val="24"/>
          <w:szCs w:val="24"/>
        </w:rPr>
        <w:t xml:space="preserve"> </w:t>
      </w:r>
      <w:r w:rsidRPr="00E97B4B">
        <w:rPr>
          <w:color w:val="212121"/>
          <w:sz w:val="24"/>
          <w:szCs w:val="24"/>
        </w:rPr>
        <w:t>в</w:t>
      </w:r>
      <w:r w:rsidRPr="00E97B4B">
        <w:rPr>
          <w:color w:val="212121"/>
          <w:spacing w:val="-6"/>
          <w:sz w:val="24"/>
          <w:szCs w:val="24"/>
        </w:rPr>
        <w:t xml:space="preserve"> </w:t>
      </w:r>
      <w:r w:rsidRPr="00E97B4B">
        <w:rPr>
          <w:color w:val="212121"/>
          <w:sz w:val="24"/>
          <w:szCs w:val="24"/>
        </w:rPr>
        <w:t>оконечности</w:t>
      </w:r>
      <w:r w:rsidRPr="00E97B4B">
        <w:rPr>
          <w:color w:val="212121"/>
          <w:spacing w:val="-4"/>
          <w:sz w:val="24"/>
          <w:szCs w:val="24"/>
        </w:rPr>
        <w:t xml:space="preserve"> </w:t>
      </w:r>
      <w:r w:rsidRPr="00E97B4B">
        <w:rPr>
          <w:color w:val="212121"/>
          <w:sz w:val="24"/>
          <w:szCs w:val="24"/>
        </w:rPr>
        <w:t>красный</w:t>
      </w:r>
      <w:r w:rsidRPr="00E97B4B">
        <w:rPr>
          <w:color w:val="212121"/>
          <w:spacing w:val="-5"/>
          <w:sz w:val="24"/>
          <w:szCs w:val="24"/>
        </w:rPr>
        <w:t xml:space="preserve"> </w:t>
      </w:r>
      <w:r w:rsidRPr="00E97B4B">
        <w:rPr>
          <w:color w:val="212121"/>
          <w:sz w:val="24"/>
          <w:szCs w:val="24"/>
        </w:rPr>
        <w:t>геральдический</w:t>
      </w:r>
      <w:r w:rsidRPr="00E97B4B">
        <w:rPr>
          <w:color w:val="212121"/>
          <w:spacing w:val="-4"/>
          <w:sz w:val="24"/>
          <w:szCs w:val="24"/>
        </w:rPr>
        <w:t xml:space="preserve"> </w:t>
      </w:r>
      <w:r w:rsidRPr="00E97B4B">
        <w:rPr>
          <w:color w:val="212121"/>
          <w:sz w:val="24"/>
          <w:szCs w:val="24"/>
        </w:rPr>
        <w:t>щит</w:t>
      </w:r>
      <w:r w:rsidRPr="00E97B4B">
        <w:rPr>
          <w:color w:val="212121"/>
          <w:spacing w:val="-6"/>
          <w:sz w:val="24"/>
          <w:szCs w:val="24"/>
        </w:rPr>
        <w:t xml:space="preserve"> </w:t>
      </w:r>
      <w:r w:rsidRPr="00E97B4B">
        <w:rPr>
          <w:color w:val="212121"/>
          <w:sz w:val="24"/>
          <w:szCs w:val="24"/>
        </w:rPr>
        <w:t>с</w:t>
      </w:r>
      <w:r w:rsidRPr="00E97B4B">
        <w:rPr>
          <w:color w:val="212121"/>
          <w:spacing w:val="-4"/>
          <w:sz w:val="24"/>
          <w:szCs w:val="24"/>
        </w:rPr>
        <w:t xml:space="preserve"> </w:t>
      </w:r>
      <w:r w:rsidRPr="00E97B4B">
        <w:rPr>
          <w:color w:val="212121"/>
          <w:sz w:val="24"/>
          <w:szCs w:val="24"/>
        </w:rPr>
        <w:t>золотым</w:t>
      </w:r>
      <w:r w:rsidRPr="00E97B4B">
        <w:rPr>
          <w:color w:val="212121"/>
          <w:spacing w:val="-67"/>
          <w:sz w:val="24"/>
          <w:szCs w:val="24"/>
        </w:rPr>
        <w:t xml:space="preserve"> </w:t>
      </w:r>
      <w:r w:rsidRPr="00E97B4B">
        <w:rPr>
          <w:color w:val="212121"/>
          <w:sz w:val="24"/>
          <w:szCs w:val="24"/>
        </w:rPr>
        <w:t>двуглавым орлом, поднявшим вверх распущенные крылья. Орел увенчан</w:t>
      </w:r>
      <w:r w:rsidRPr="00E97B4B">
        <w:rPr>
          <w:color w:val="212121"/>
          <w:spacing w:val="1"/>
          <w:sz w:val="24"/>
          <w:szCs w:val="24"/>
        </w:rPr>
        <w:t xml:space="preserve"> </w:t>
      </w:r>
      <w:r w:rsidRPr="00E97B4B">
        <w:rPr>
          <w:color w:val="212121"/>
          <w:sz w:val="24"/>
          <w:szCs w:val="24"/>
        </w:rPr>
        <w:t>двумя</w:t>
      </w:r>
      <w:r w:rsidRPr="00E97B4B">
        <w:rPr>
          <w:color w:val="212121"/>
          <w:spacing w:val="1"/>
          <w:sz w:val="24"/>
          <w:szCs w:val="24"/>
        </w:rPr>
        <w:t xml:space="preserve"> </w:t>
      </w:r>
      <w:r w:rsidRPr="00E97B4B">
        <w:rPr>
          <w:color w:val="212121"/>
          <w:sz w:val="24"/>
          <w:szCs w:val="24"/>
        </w:rPr>
        <w:t>малыми коронами</w:t>
      </w:r>
      <w:r w:rsidRPr="00E97B4B">
        <w:rPr>
          <w:color w:val="212121"/>
          <w:spacing w:val="-1"/>
          <w:sz w:val="24"/>
          <w:szCs w:val="24"/>
        </w:rPr>
        <w:t xml:space="preserve"> </w:t>
      </w:r>
      <w:r w:rsidRPr="00E97B4B">
        <w:rPr>
          <w:color w:val="212121"/>
          <w:sz w:val="24"/>
          <w:szCs w:val="24"/>
        </w:rPr>
        <w:t>и</w:t>
      </w:r>
      <w:r w:rsidRPr="00E97B4B">
        <w:rPr>
          <w:color w:val="212121"/>
          <w:spacing w:val="5"/>
          <w:sz w:val="24"/>
          <w:szCs w:val="24"/>
        </w:rPr>
        <w:t xml:space="preserve"> </w:t>
      </w:r>
      <w:r w:rsidRPr="00E97B4B">
        <w:rPr>
          <w:color w:val="212121"/>
          <w:sz w:val="24"/>
          <w:szCs w:val="24"/>
        </w:rPr>
        <w:t>–</w:t>
      </w:r>
      <w:r w:rsidRPr="00E97B4B">
        <w:rPr>
          <w:color w:val="212121"/>
          <w:spacing w:val="1"/>
          <w:sz w:val="24"/>
          <w:szCs w:val="24"/>
        </w:rPr>
        <w:t xml:space="preserve"> </w:t>
      </w:r>
      <w:r w:rsidRPr="00E97B4B">
        <w:rPr>
          <w:color w:val="212121"/>
          <w:sz w:val="24"/>
          <w:szCs w:val="24"/>
        </w:rPr>
        <w:t>над</w:t>
      </w:r>
      <w:r w:rsidRPr="00E97B4B">
        <w:rPr>
          <w:color w:val="212121"/>
          <w:spacing w:val="1"/>
          <w:sz w:val="24"/>
          <w:szCs w:val="24"/>
        </w:rPr>
        <w:t xml:space="preserve"> </w:t>
      </w:r>
      <w:r w:rsidRPr="00E97B4B">
        <w:rPr>
          <w:color w:val="212121"/>
          <w:sz w:val="24"/>
          <w:szCs w:val="24"/>
        </w:rPr>
        <w:t>ними</w:t>
      </w:r>
      <w:r w:rsidRPr="00E97B4B">
        <w:rPr>
          <w:color w:val="212121"/>
          <w:spacing w:val="2"/>
          <w:sz w:val="24"/>
          <w:szCs w:val="24"/>
        </w:rPr>
        <w:t xml:space="preserve"> </w:t>
      </w:r>
      <w:r w:rsidRPr="00E97B4B">
        <w:rPr>
          <w:color w:val="212121"/>
          <w:sz w:val="24"/>
          <w:szCs w:val="24"/>
        </w:rPr>
        <w:t>–</w:t>
      </w:r>
      <w:r w:rsidRPr="00E97B4B">
        <w:rPr>
          <w:color w:val="212121"/>
          <w:spacing w:val="-5"/>
          <w:sz w:val="24"/>
          <w:szCs w:val="24"/>
        </w:rPr>
        <w:t xml:space="preserve"> </w:t>
      </w:r>
      <w:r w:rsidRPr="00E97B4B">
        <w:rPr>
          <w:color w:val="212121"/>
          <w:sz w:val="24"/>
          <w:szCs w:val="24"/>
        </w:rPr>
        <w:t>одной большой короной,</w:t>
      </w:r>
      <w:r w:rsidRPr="00E97B4B">
        <w:rPr>
          <w:color w:val="212121"/>
          <w:spacing w:val="1"/>
          <w:sz w:val="24"/>
          <w:szCs w:val="24"/>
        </w:rPr>
        <w:t xml:space="preserve"> </w:t>
      </w:r>
      <w:r w:rsidRPr="00E97B4B">
        <w:rPr>
          <w:color w:val="212121"/>
          <w:sz w:val="24"/>
          <w:szCs w:val="24"/>
        </w:rPr>
        <w:t xml:space="preserve">соединенными лентой. </w:t>
      </w:r>
      <w:proofErr w:type="gramStart"/>
      <w:r w:rsidRPr="00E97B4B">
        <w:rPr>
          <w:color w:val="212121"/>
          <w:sz w:val="24"/>
          <w:szCs w:val="24"/>
        </w:rPr>
        <w:t>В правой лапе орла - скипетр, в левой - держава.</w:t>
      </w:r>
      <w:proofErr w:type="gramEnd"/>
      <w:r w:rsidRPr="00E97B4B">
        <w:rPr>
          <w:color w:val="212121"/>
          <w:sz w:val="24"/>
          <w:szCs w:val="24"/>
        </w:rPr>
        <w:t xml:space="preserve"> На</w:t>
      </w:r>
      <w:r w:rsidRPr="00E97B4B">
        <w:rPr>
          <w:color w:val="212121"/>
          <w:spacing w:val="1"/>
          <w:sz w:val="24"/>
          <w:szCs w:val="24"/>
        </w:rPr>
        <w:t xml:space="preserve"> </w:t>
      </w:r>
      <w:r w:rsidRPr="00E97B4B">
        <w:rPr>
          <w:color w:val="212121"/>
          <w:sz w:val="24"/>
          <w:szCs w:val="24"/>
        </w:rPr>
        <w:t>груди орла, в красном щите, - серебряный всадник в синем плаще на</w:t>
      </w:r>
      <w:r w:rsidRPr="00E97B4B">
        <w:rPr>
          <w:color w:val="212121"/>
          <w:spacing w:val="1"/>
          <w:sz w:val="24"/>
          <w:szCs w:val="24"/>
        </w:rPr>
        <w:t xml:space="preserve"> </w:t>
      </w:r>
      <w:r w:rsidRPr="00E97B4B">
        <w:rPr>
          <w:color w:val="212121"/>
          <w:sz w:val="24"/>
          <w:szCs w:val="24"/>
        </w:rPr>
        <w:t>серебряном коне, поражающий серебряным копьем черного опрокинутого</w:t>
      </w:r>
      <w:r w:rsidRPr="00E97B4B">
        <w:rPr>
          <w:color w:val="212121"/>
          <w:spacing w:val="1"/>
          <w:sz w:val="24"/>
          <w:szCs w:val="24"/>
        </w:rPr>
        <w:t xml:space="preserve"> </w:t>
      </w:r>
      <w:r w:rsidRPr="00E97B4B">
        <w:rPr>
          <w:color w:val="212121"/>
          <w:sz w:val="24"/>
          <w:szCs w:val="24"/>
        </w:rPr>
        <w:t>навзничь</w:t>
      </w:r>
      <w:r w:rsidRPr="00E97B4B">
        <w:rPr>
          <w:color w:val="212121"/>
          <w:spacing w:val="-2"/>
          <w:sz w:val="24"/>
          <w:szCs w:val="24"/>
        </w:rPr>
        <w:t xml:space="preserve"> </w:t>
      </w:r>
      <w:r w:rsidRPr="00E97B4B">
        <w:rPr>
          <w:color w:val="212121"/>
          <w:sz w:val="24"/>
          <w:szCs w:val="24"/>
        </w:rPr>
        <w:t>и</w:t>
      </w:r>
      <w:r w:rsidRPr="00E97B4B">
        <w:rPr>
          <w:color w:val="212121"/>
          <w:spacing w:val="1"/>
          <w:sz w:val="24"/>
          <w:szCs w:val="24"/>
        </w:rPr>
        <w:t xml:space="preserve"> </w:t>
      </w:r>
      <w:r w:rsidRPr="00E97B4B">
        <w:rPr>
          <w:color w:val="212121"/>
          <w:sz w:val="24"/>
          <w:szCs w:val="24"/>
        </w:rPr>
        <w:t>попранного конем</w:t>
      </w:r>
      <w:r w:rsidRPr="00E97B4B">
        <w:rPr>
          <w:color w:val="212121"/>
          <w:spacing w:val="3"/>
          <w:sz w:val="24"/>
          <w:szCs w:val="24"/>
        </w:rPr>
        <w:t xml:space="preserve"> </w:t>
      </w:r>
      <w:r w:rsidRPr="00E97B4B">
        <w:rPr>
          <w:color w:val="212121"/>
          <w:sz w:val="24"/>
          <w:szCs w:val="24"/>
        </w:rPr>
        <w:t>драк</w:t>
      </w:r>
      <w:r w:rsidR="00E97B4B">
        <w:rPr>
          <w:color w:val="212121"/>
          <w:sz w:val="24"/>
          <w:szCs w:val="24"/>
        </w:rPr>
        <w:t>она.</w:t>
      </w:r>
    </w:p>
    <w:p w:rsidR="00E97B4B" w:rsidRPr="00E97B4B" w:rsidRDefault="00CC36E0" w:rsidP="00CC36E0">
      <w:pPr>
        <w:pStyle w:val="a3"/>
        <w:spacing w:before="67"/>
        <w:ind w:left="0" w:right="179"/>
        <w:jc w:val="both"/>
        <w:rPr>
          <w:sz w:val="24"/>
          <w:szCs w:val="24"/>
        </w:rPr>
      </w:pPr>
      <w:r>
        <w:rPr>
          <w:color w:val="212121"/>
          <w:sz w:val="24"/>
          <w:szCs w:val="24"/>
        </w:rPr>
        <w:t xml:space="preserve">     </w:t>
      </w:r>
      <w:r w:rsidR="00E97B4B" w:rsidRPr="00E97B4B">
        <w:rPr>
          <w:color w:val="212121"/>
          <w:sz w:val="24"/>
          <w:szCs w:val="24"/>
        </w:rPr>
        <w:t>Воспроизведение Герба допускается без геральдического щита (в виде</w:t>
      </w:r>
      <w:r w:rsidR="00E97B4B" w:rsidRPr="00E97B4B">
        <w:rPr>
          <w:color w:val="212121"/>
          <w:spacing w:val="1"/>
          <w:sz w:val="24"/>
          <w:szCs w:val="24"/>
        </w:rPr>
        <w:t xml:space="preserve"> </w:t>
      </w:r>
      <w:r w:rsidR="00E97B4B" w:rsidRPr="00E97B4B">
        <w:rPr>
          <w:color w:val="212121"/>
          <w:sz w:val="24"/>
          <w:szCs w:val="24"/>
        </w:rPr>
        <w:t>главной</w:t>
      </w:r>
      <w:r w:rsidR="00E97B4B" w:rsidRPr="00E97B4B">
        <w:rPr>
          <w:color w:val="212121"/>
          <w:spacing w:val="-5"/>
          <w:sz w:val="24"/>
          <w:szCs w:val="24"/>
        </w:rPr>
        <w:t xml:space="preserve"> </w:t>
      </w:r>
      <w:r w:rsidR="00E97B4B" w:rsidRPr="00E97B4B">
        <w:rPr>
          <w:color w:val="212121"/>
          <w:sz w:val="24"/>
          <w:szCs w:val="24"/>
        </w:rPr>
        <w:t>фигуры</w:t>
      </w:r>
      <w:r w:rsidR="00E97B4B" w:rsidRPr="00E97B4B">
        <w:rPr>
          <w:color w:val="212121"/>
          <w:spacing w:val="-1"/>
          <w:sz w:val="24"/>
          <w:szCs w:val="24"/>
        </w:rPr>
        <w:t xml:space="preserve"> </w:t>
      </w:r>
      <w:r w:rsidR="00E97B4B" w:rsidRPr="00E97B4B">
        <w:rPr>
          <w:color w:val="212121"/>
          <w:sz w:val="24"/>
          <w:szCs w:val="24"/>
        </w:rPr>
        <w:t>–</w:t>
      </w:r>
      <w:r w:rsidR="00E97B4B" w:rsidRPr="00E97B4B">
        <w:rPr>
          <w:color w:val="212121"/>
          <w:spacing w:val="-4"/>
          <w:sz w:val="24"/>
          <w:szCs w:val="24"/>
        </w:rPr>
        <w:t xml:space="preserve"> </w:t>
      </w:r>
      <w:r>
        <w:rPr>
          <w:color w:val="212121"/>
          <w:spacing w:val="-4"/>
          <w:sz w:val="24"/>
          <w:szCs w:val="24"/>
        </w:rPr>
        <w:t xml:space="preserve">  </w:t>
      </w:r>
      <w:r w:rsidR="003003FE">
        <w:rPr>
          <w:color w:val="212121"/>
          <w:spacing w:val="-4"/>
          <w:sz w:val="24"/>
          <w:szCs w:val="24"/>
        </w:rPr>
        <w:t xml:space="preserve">   </w:t>
      </w:r>
      <w:r w:rsidR="00E97B4B" w:rsidRPr="00E97B4B">
        <w:rPr>
          <w:color w:val="212121"/>
          <w:sz w:val="24"/>
          <w:szCs w:val="24"/>
        </w:rPr>
        <w:t>двуглавого</w:t>
      </w:r>
      <w:r w:rsidR="00E97B4B" w:rsidRPr="00E97B4B">
        <w:rPr>
          <w:color w:val="212121"/>
          <w:spacing w:val="-4"/>
          <w:sz w:val="24"/>
          <w:szCs w:val="24"/>
        </w:rPr>
        <w:t xml:space="preserve"> </w:t>
      </w:r>
      <w:r w:rsidR="00E97B4B" w:rsidRPr="00E97B4B">
        <w:rPr>
          <w:color w:val="212121"/>
          <w:sz w:val="24"/>
          <w:szCs w:val="24"/>
        </w:rPr>
        <w:t>орла</w:t>
      </w:r>
      <w:r w:rsidR="00E97B4B" w:rsidRPr="00E97B4B">
        <w:rPr>
          <w:color w:val="212121"/>
          <w:spacing w:val="-4"/>
          <w:sz w:val="24"/>
          <w:szCs w:val="24"/>
        </w:rPr>
        <w:t xml:space="preserve"> </w:t>
      </w:r>
      <w:r w:rsidR="00E97B4B" w:rsidRPr="00E97B4B">
        <w:rPr>
          <w:color w:val="212121"/>
          <w:sz w:val="24"/>
          <w:szCs w:val="24"/>
        </w:rPr>
        <w:t>с</w:t>
      </w:r>
      <w:r w:rsidR="00E97B4B" w:rsidRPr="00E97B4B">
        <w:rPr>
          <w:color w:val="212121"/>
          <w:spacing w:val="-3"/>
          <w:sz w:val="24"/>
          <w:szCs w:val="24"/>
        </w:rPr>
        <w:t xml:space="preserve"> </w:t>
      </w:r>
      <w:r w:rsidR="00E97B4B" w:rsidRPr="00E97B4B">
        <w:rPr>
          <w:color w:val="212121"/>
          <w:sz w:val="24"/>
          <w:szCs w:val="24"/>
        </w:rPr>
        <w:t>атрибутами),</w:t>
      </w:r>
      <w:r w:rsidR="00E97B4B" w:rsidRPr="00E97B4B">
        <w:rPr>
          <w:color w:val="212121"/>
          <w:spacing w:val="-2"/>
          <w:sz w:val="24"/>
          <w:szCs w:val="24"/>
        </w:rPr>
        <w:t xml:space="preserve"> </w:t>
      </w:r>
      <w:r w:rsidR="00E97B4B" w:rsidRPr="00E97B4B">
        <w:rPr>
          <w:color w:val="212121"/>
          <w:sz w:val="24"/>
          <w:szCs w:val="24"/>
        </w:rPr>
        <w:t>а</w:t>
      </w:r>
      <w:r w:rsidR="00E97B4B" w:rsidRPr="00E97B4B">
        <w:rPr>
          <w:color w:val="212121"/>
          <w:spacing w:val="-3"/>
          <w:sz w:val="24"/>
          <w:szCs w:val="24"/>
        </w:rPr>
        <w:t xml:space="preserve"> </w:t>
      </w:r>
      <w:r w:rsidR="00E97B4B" w:rsidRPr="00E97B4B">
        <w:rPr>
          <w:color w:val="212121"/>
          <w:sz w:val="24"/>
          <w:szCs w:val="24"/>
        </w:rPr>
        <w:t>также</w:t>
      </w:r>
      <w:r w:rsidR="00E97B4B" w:rsidRPr="00E97B4B">
        <w:rPr>
          <w:color w:val="212121"/>
          <w:spacing w:val="-3"/>
          <w:sz w:val="24"/>
          <w:szCs w:val="24"/>
        </w:rPr>
        <w:t xml:space="preserve"> </w:t>
      </w:r>
      <w:r w:rsidR="00E97B4B" w:rsidRPr="00E97B4B">
        <w:rPr>
          <w:color w:val="212121"/>
          <w:sz w:val="24"/>
          <w:szCs w:val="24"/>
        </w:rPr>
        <w:t>в</w:t>
      </w:r>
      <w:r w:rsidR="00E97B4B" w:rsidRPr="00E97B4B">
        <w:rPr>
          <w:color w:val="212121"/>
          <w:spacing w:val="-6"/>
          <w:sz w:val="24"/>
          <w:szCs w:val="24"/>
        </w:rPr>
        <w:t xml:space="preserve"> </w:t>
      </w:r>
      <w:r w:rsidR="00E97B4B" w:rsidRPr="00E97B4B">
        <w:rPr>
          <w:color w:val="212121"/>
          <w:sz w:val="24"/>
          <w:szCs w:val="24"/>
        </w:rPr>
        <w:t>одноцветном</w:t>
      </w:r>
      <w:r>
        <w:rPr>
          <w:color w:val="212121"/>
          <w:sz w:val="24"/>
          <w:szCs w:val="24"/>
        </w:rPr>
        <w:t xml:space="preserve"> </w:t>
      </w:r>
      <w:r w:rsidR="00E97B4B" w:rsidRPr="00E97B4B">
        <w:rPr>
          <w:color w:val="212121"/>
          <w:spacing w:val="-67"/>
          <w:sz w:val="24"/>
          <w:szCs w:val="24"/>
        </w:rPr>
        <w:t xml:space="preserve"> </w:t>
      </w:r>
      <w:r w:rsidR="00E97B4B" w:rsidRPr="00E97B4B">
        <w:rPr>
          <w:color w:val="212121"/>
          <w:sz w:val="24"/>
          <w:szCs w:val="24"/>
        </w:rPr>
        <w:t>варианте.</w:t>
      </w:r>
    </w:p>
    <w:p w:rsidR="00E97B4B" w:rsidRPr="00E97B4B" w:rsidRDefault="00E97B4B" w:rsidP="00CC36E0">
      <w:pPr>
        <w:pStyle w:val="a3"/>
        <w:tabs>
          <w:tab w:val="left" w:pos="3311"/>
        </w:tabs>
        <w:ind w:right="191"/>
        <w:jc w:val="both"/>
        <w:rPr>
          <w:sz w:val="24"/>
          <w:szCs w:val="24"/>
        </w:rPr>
      </w:pPr>
      <w:r w:rsidRPr="00E97B4B">
        <w:rPr>
          <w:color w:val="212121"/>
          <w:sz w:val="24"/>
          <w:szCs w:val="24"/>
        </w:rPr>
        <w:t>Использование Герба с нарушением Федерального конституционного</w:t>
      </w:r>
      <w:r w:rsidR="00CC36E0">
        <w:rPr>
          <w:color w:val="212121"/>
          <w:sz w:val="24"/>
          <w:szCs w:val="24"/>
        </w:rPr>
        <w:t xml:space="preserve"> закона                          от    25.</w:t>
      </w:r>
      <w:r w:rsidRPr="00E97B4B">
        <w:rPr>
          <w:color w:val="212121"/>
          <w:spacing w:val="-67"/>
          <w:sz w:val="24"/>
          <w:szCs w:val="24"/>
        </w:rPr>
        <w:t xml:space="preserve"> </w:t>
      </w:r>
      <w:r w:rsidR="00CC36E0">
        <w:rPr>
          <w:color w:val="212121"/>
          <w:spacing w:val="-67"/>
          <w:sz w:val="24"/>
          <w:szCs w:val="24"/>
        </w:rPr>
        <w:t xml:space="preserve">                                                                                                                                         </w:t>
      </w:r>
      <w:r w:rsidRPr="00E97B4B">
        <w:rPr>
          <w:color w:val="212121"/>
          <w:sz w:val="24"/>
          <w:szCs w:val="24"/>
        </w:rPr>
        <w:t>12.2000</w:t>
      </w:r>
      <w:r w:rsidRPr="00E97B4B">
        <w:rPr>
          <w:color w:val="212121"/>
          <w:spacing w:val="-2"/>
          <w:sz w:val="24"/>
          <w:szCs w:val="24"/>
        </w:rPr>
        <w:t xml:space="preserve"> </w:t>
      </w:r>
      <w:r w:rsidR="00CC36E0">
        <w:rPr>
          <w:color w:val="212121"/>
          <w:spacing w:val="-2"/>
          <w:sz w:val="24"/>
          <w:szCs w:val="24"/>
        </w:rPr>
        <w:t xml:space="preserve">г.   </w:t>
      </w:r>
      <w:r w:rsidRPr="00E97B4B">
        <w:rPr>
          <w:color w:val="212121"/>
          <w:sz w:val="24"/>
          <w:szCs w:val="24"/>
        </w:rPr>
        <w:t>№</w:t>
      </w:r>
      <w:r w:rsidR="00CC36E0">
        <w:rPr>
          <w:color w:val="212121"/>
          <w:sz w:val="24"/>
          <w:szCs w:val="24"/>
        </w:rPr>
        <w:t xml:space="preserve"> </w:t>
      </w:r>
      <w:r w:rsidRPr="00E97B4B">
        <w:rPr>
          <w:color w:val="212121"/>
          <w:spacing w:val="-2"/>
          <w:sz w:val="24"/>
          <w:szCs w:val="24"/>
        </w:rPr>
        <w:t xml:space="preserve"> </w:t>
      </w:r>
      <w:r w:rsidR="00CC36E0">
        <w:rPr>
          <w:color w:val="212121"/>
          <w:sz w:val="24"/>
          <w:szCs w:val="24"/>
        </w:rPr>
        <w:t xml:space="preserve">1-ФКЗ  </w:t>
      </w:r>
      <w:r w:rsidRPr="00E97B4B">
        <w:rPr>
          <w:color w:val="212121"/>
          <w:sz w:val="24"/>
          <w:szCs w:val="24"/>
        </w:rPr>
        <w:t>«О</w:t>
      </w:r>
      <w:r w:rsidRPr="00E97B4B">
        <w:rPr>
          <w:color w:val="212121"/>
          <w:spacing w:val="-7"/>
          <w:sz w:val="24"/>
          <w:szCs w:val="24"/>
        </w:rPr>
        <w:t xml:space="preserve"> </w:t>
      </w:r>
      <w:r w:rsidRPr="00E97B4B">
        <w:rPr>
          <w:color w:val="212121"/>
          <w:sz w:val="24"/>
          <w:szCs w:val="24"/>
        </w:rPr>
        <w:t>Государственном</w:t>
      </w:r>
      <w:r w:rsidRPr="00E97B4B">
        <w:rPr>
          <w:color w:val="212121"/>
          <w:spacing w:val="-8"/>
          <w:sz w:val="24"/>
          <w:szCs w:val="24"/>
        </w:rPr>
        <w:t xml:space="preserve"> </w:t>
      </w:r>
      <w:r w:rsidRPr="00E97B4B">
        <w:rPr>
          <w:color w:val="212121"/>
          <w:sz w:val="24"/>
          <w:szCs w:val="24"/>
        </w:rPr>
        <w:t>гербе</w:t>
      </w:r>
      <w:r w:rsidRPr="00E97B4B">
        <w:rPr>
          <w:color w:val="212121"/>
          <w:spacing w:val="-8"/>
          <w:sz w:val="24"/>
          <w:szCs w:val="24"/>
        </w:rPr>
        <w:t xml:space="preserve"> </w:t>
      </w:r>
      <w:r w:rsidRPr="00E97B4B">
        <w:rPr>
          <w:color w:val="212121"/>
          <w:sz w:val="24"/>
          <w:szCs w:val="24"/>
        </w:rPr>
        <w:t>Российской</w:t>
      </w:r>
      <w:r w:rsidRPr="00E97B4B">
        <w:rPr>
          <w:color w:val="212121"/>
          <w:spacing w:val="-8"/>
          <w:sz w:val="24"/>
          <w:szCs w:val="24"/>
        </w:rPr>
        <w:t xml:space="preserve"> </w:t>
      </w:r>
      <w:r w:rsidRPr="00E97B4B">
        <w:rPr>
          <w:color w:val="212121"/>
          <w:sz w:val="24"/>
          <w:szCs w:val="24"/>
        </w:rPr>
        <w:t>Федерации»,</w:t>
      </w:r>
      <w:r w:rsidRPr="00E97B4B">
        <w:rPr>
          <w:color w:val="212121"/>
          <w:spacing w:val="-67"/>
          <w:sz w:val="24"/>
          <w:szCs w:val="24"/>
        </w:rPr>
        <w:t xml:space="preserve"> </w:t>
      </w:r>
      <w:r w:rsidRPr="00E97B4B">
        <w:rPr>
          <w:color w:val="212121"/>
          <w:sz w:val="24"/>
          <w:szCs w:val="24"/>
        </w:rPr>
        <w:t>а также надругательство над Государственным гербом Российской</w:t>
      </w:r>
      <w:r w:rsidRPr="00E97B4B">
        <w:rPr>
          <w:color w:val="212121"/>
          <w:spacing w:val="1"/>
          <w:sz w:val="24"/>
          <w:szCs w:val="24"/>
        </w:rPr>
        <w:t xml:space="preserve"> </w:t>
      </w:r>
      <w:r w:rsidRPr="00E97B4B">
        <w:rPr>
          <w:color w:val="212121"/>
          <w:sz w:val="24"/>
          <w:szCs w:val="24"/>
        </w:rPr>
        <w:t>Федерации влечет за собой ответственность в соответствии с</w:t>
      </w:r>
      <w:r w:rsidRPr="00E97B4B">
        <w:rPr>
          <w:color w:val="212121"/>
          <w:spacing w:val="1"/>
          <w:sz w:val="24"/>
          <w:szCs w:val="24"/>
        </w:rPr>
        <w:t xml:space="preserve"> </w:t>
      </w:r>
      <w:r w:rsidRPr="00E97B4B">
        <w:rPr>
          <w:color w:val="212121"/>
          <w:sz w:val="24"/>
          <w:szCs w:val="24"/>
        </w:rPr>
        <w:t>законодательством</w:t>
      </w:r>
      <w:r w:rsidRPr="00E97B4B">
        <w:rPr>
          <w:color w:val="212121"/>
          <w:spacing w:val="1"/>
          <w:sz w:val="24"/>
          <w:szCs w:val="24"/>
        </w:rPr>
        <w:t xml:space="preserve"> </w:t>
      </w:r>
      <w:r w:rsidRPr="00E97B4B">
        <w:rPr>
          <w:color w:val="212121"/>
          <w:sz w:val="24"/>
          <w:szCs w:val="24"/>
        </w:rPr>
        <w:t>РФ.</w:t>
      </w:r>
    </w:p>
    <w:p w:rsidR="00E97B4B" w:rsidRPr="00E97B4B" w:rsidRDefault="00E97B4B" w:rsidP="00F57C80">
      <w:pPr>
        <w:pStyle w:val="a4"/>
        <w:numPr>
          <w:ilvl w:val="1"/>
          <w:numId w:val="7"/>
        </w:numPr>
        <w:tabs>
          <w:tab w:val="left" w:pos="814"/>
        </w:tabs>
        <w:spacing w:before="3"/>
        <w:ind w:right="405"/>
        <w:jc w:val="both"/>
        <w:rPr>
          <w:sz w:val="24"/>
          <w:szCs w:val="24"/>
        </w:rPr>
      </w:pPr>
      <w:r w:rsidRPr="00CC36E0">
        <w:rPr>
          <w:b/>
          <w:color w:val="212121"/>
          <w:sz w:val="24"/>
          <w:szCs w:val="24"/>
        </w:rPr>
        <w:t>Государственный гимн</w:t>
      </w:r>
      <w:r w:rsidRPr="00E97B4B">
        <w:rPr>
          <w:color w:val="212121"/>
          <w:sz w:val="24"/>
          <w:szCs w:val="24"/>
        </w:rPr>
        <w:t xml:space="preserve"> Российской Федерации (далее – Гимн) является</w:t>
      </w:r>
      <w:r w:rsidR="00CC36E0">
        <w:rPr>
          <w:color w:val="212121"/>
          <w:sz w:val="24"/>
          <w:szCs w:val="24"/>
        </w:rPr>
        <w:t xml:space="preserve"> </w:t>
      </w:r>
      <w:r w:rsidRPr="00E97B4B">
        <w:rPr>
          <w:color w:val="212121"/>
          <w:spacing w:val="-67"/>
          <w:sz w:val="24"/>
          <w:szCs w:val="24"/>
        </w:rPr>
        <w:t xml:space="preserve"> </w:t>
      </w:r>
      <w:r w:rsidRPr="00E97B4B">
        <w:rPr>
          <w:color w:val="212121"/>
          <w:sz w:val="24"/>
          <w:szCs w:val="24"/>
        </w:rPr>
        <w:t>официальным</w:t>
      </w:r>
      <w:r w:rsidRPr="00E97B4B">
        <w:rPr>
          <w:color w:val="212121"/>
          <w:spacing w:val="-1"/>
          <w:sz w:val="24"/>
          <w:szCs w:val="24"/>
        </w:rPr>
        <w:t xml:space="preserve"> </w:t>
      </w:r>
      <w:r w:rsidRPr="00E97B4B">
        <w:rPr>
          <w:color w:val="212121"/>
          <w:sz w:val="24"/>
          <w:szCs w:val="24"/>
        </w:rPr>
        <w:t>государственным</w:t>
      </w:r>
      <w:r w:rsidRPr="00E97B4B">
        <w:rPr>
          <w:color w:val="212121"/>
          <w:spacing w:val="-1"/>
          <w:sz w:val="24"/>
          <w:szCs w:val="24"/>
        </w:rPr>
        <w:t xml:space="preserve"> </w:t>
      </w:r>
      <w:r w:rsidRPr="00E97B4B">
        <w:rPr>
          <w:color w:val="212121"/>
          <w:sz w:val="24"/>
          <w:szCs w:val="24"/>
        </w:rPr>
        <w:t>символом</w:t>
      </w:r>
      <w:r w:rsidRPr="00E97B4B">
        <w:rPr>
          <w:color w:val="212121"/>
          <w:spacing w:val="-1"/>
          <w:sz w:val="24"/>
          <w:szCs w:val="24"/>
        </w:rPr>
        <w:t xml:space="preserve"> </w:t>
      </w:r>
      <w:r w:rsidRPr="00E97B4B">
        <w:rPr>
          <w:color w:val="212121"/>
          <w:sz w:val="24"/>
          <w:szCs w:val="24"/>
        </w:rPr>
        <w:t>Российской</w:t>
      </w:r>
      <w:r w:rsidRPr="00E97B4B">
        <w:rPr>
          <w:color w:val="212121"/>
          <w:spacing w:val="-2"/>
          <w:sz w:val="24"/>
          <w:szCs w:val="24"/>
        </w:rPr>
        <w:t xml:space="preserve"> </w:t>
      </w:r>
      <w:r w:rsidRPr="00E97B4B">
        <w:rPr>
          <w:color w:val="212121"/>
          <w:sz w:val="24"/>
          <w:szCs w:val="24"/>
        </w:rPr>
        <w:t>Федерации.</w:t>
      </w:r>
    </w:p>
    <w:p w:rsidR="00E97B4B" w:rsidRPr="00E97B4B" w:rsidRDefault="00CC36E0" w:rsidP="00CC36E0">
      <w:pPr>
        <w:widowControl/>
        <w:shd w:val="clear" w:color="auto" w:fill="FFFFFF"/>
        <w:autoSpaceDE/>
        <w:autoSpaceDN/>
        <w:spacing w:line="202" w:lineRule="atLeast"/>
        <w:jc w:val="both"/>
        <w:rPr>
          <w:b/>
          <w:bCs/>
          <w:color w:val="181818"/>
          <w:sz w:val="24"/>
          <w:szCs w:val="24"/>
          <w:lang w:eastAsia="ru-RU"/>
        </w:rPr>
      </w:pPr>
      <w:r>
        <w:rPr>
          <w:color w:val="212121"/>
          <w:sz w:val="24"/>
          <w:szCs w:val="24"/>
        </w:rPr>
        <w:t xml:space="preserve">     </w:t>
      </w:r>
      <w:r w:rsidR="00E97B4B" w:rsidRPr="00E97B4B">
        <w:rPr>
          <w:color w:val="212121"/>
          <w:sz w:val="24"/>
          <w:szCs w:val="24"/>
        </w:rPr>
        <w:t>Гимн представляет собой музыкально-поэтическое произведение. Гимн</w:t>
      </w:r>
      <w:r w:rsidR="00E97B4B" w:rsidRPr="00E97B4B">
        <w:rPr>
          <w:color w:val="212121"/>
          <w:spacing w:val="1"/>
          <w:sz w:val="24"/>
          <w:szCs w:val="24"/>
        </w:rPr>
        <w:t xml:space="preserve"> </w:t>
      </w:r>
      <w:r w:rsidR="00E97B4B" w:rsidRPr="00E97B4B">
        <w:rPr>
          <w:color w:val="212121"/>
          <w:sz w:val="24"/>
          <w:szCs w:val="24"/>
        </w:rPr>
        <w:t xml:space="preserve">может исполняться </w:t>
      </w:r>
      <w:r>
        <w:rPr>
          <w:color w:val="212121"/>
          <w:sz w:val="24"/>
          <w:szCs w:val="24"/>
        </w:rPr>
        <w:t xml:space="preserve">  </w:t>
      </w:r>
      <w:r w:rsidR="00E97B4B" w:rsidRPr="00E97B4B">
        <w:rPr>
          <w:color w:val="212121"/>
          <w:sz w:val="24"/>
          <w:szCs w:val="24"/>
        </w:rPr>
        <w:t>в оркестровом, хоровом, оркестрово-хоровом либо ином</w:t>
      </w:r>
      <w:r w:rsidR="00E97B4B" w:rsidRPr="00E97B4B">
        <w:rPr>
          <w:color w:val="212121"/>
          <w:spacing w:val="1"/>
          <w:sz w:val="24"/>
          <w:szCs w:val="24"/>
        </w:rPr>
        <w:t xml:space="preserve"> </w:t>
      </w:r>
      <w:r w:rsidR="00E97B4B" w:rsidRPr="00E97B4B">
        <w:rPr>
          <w:color w:val="212121"/>
          <w:sz w:val="24"/>
          <w:szCs w:val="24"/>
        </w:rPr>
        <w:t>вокальном и инструментальном варианте. При этом могут использоваться</w:t>
      </w:r>
      <w:r w:rsidR="00E97B4B" w:rsidRPr="00E97B4B">
        <w:rPr>
          <w:color w:val="212121"/>
          <w:spacing w:val="1"/>
          <w:sz w:val="24"/>
          <w:szCs w:val="24"/>
        </w:rPr>
        <w:t xml:space="preserve"> </w:t>
      </w:r>
      <w:r w:rsidR="00E97B4B" w:rsidRPr="00E97B4B">
        <w:rPr>
          <w:color w:val="212121"/>
          <w:sz w:val="24"/>
          <w:szCs w:val="24"/>
        </w:rPr>
        <w:t xml:space="preserve">средства </w:t>
      </w:r>
      <w:proofErr w:type="spellStart"/>
      <w:r w:rsidR="00E97B4B" w:rsidRPr="00E97B4B">
        <w:rPr>
          <w:color w:val="212121"/>
          <w:sz w:val="24"/>
          <w:szCs w:val="24"/>
        </w:rPr>
        <w:t>звуко</w:t>
      </w:r>
      <w:proofErr w:type="spellEnd"/>
      <w:r w:rsidR="00E97B4B" w:rsidRPr="00E97B4B">
        <w:rPr>
          <w:color w:val="212121"/>
          <w:sz w:val="24"/>
          <w:szCs w:val="24"/>
        </w:rPr>
        <w:t xml:space="preserve"> - и видеозаписи, а также средства теле- и радиотрансляции.</w:t>
      </w:r>
      <w:r w:rsidR="00E97B4B" w:rsidRPr="00E97B4B">
        <w:rPr>
          <w:color w:val="212121"/>
          <w:spacing w:val="1"/>
          <w:sz w:val="24"/>
          <w:szCs w:val="24"/>
        </w:rPr>
        <w:t xml:space="preserve"> </w:t>
      </w:r>
      <w:r w:rsidR="00E97B4B" w:rsidRPr="00E97B4B">
        <w:rPr>
          <w:color w:val="212121"/>
          <w:sz w:val="24"/>
          <w:szCs w:val="24"/>
        </w:rPr>
        <w:t>Гимн должен исполняться в точном соответствии с музыкальной редакцией и</w:t>
      </w:r>
      <w:r w:rsidR="00E97B4B" w:rsidRPr="00E97B4B">
        <w:rPr>
          <w:color w:val="212121"/>
          <w:spacing w:val="-67"/>
          <w:sz w:val="24"/>
          <w:szCs w:val="24"/>
        </w:rPr>
        <w:t xml:space="preserve"> </w:t>
      </w:r>
      <w:r w:rsidR="00E97B4B" w:rsidRPr="00E97B4B">
        <w:rPr>
          <w:color w:val="212121"/>
          <w:sz w:val="24"/>
          <w:szCs w:val="24"/>
        </w:rPr>
        <w:t>текстом,</w:t>
      </w:r>
      <w:r w:rsidR="00E97B4B" w:rsidRPr="00E97B4B">
        <w:rPr>
          <w:color w:val="212121"/>
          <w:spacing w:val="1"/>
          <w:sz w:val="24"/>
          <w:szCs w:val="24"/>
        </w:rPr>
        <w:t xml:space="preserve"> </w:t>
      </w:r>
      <w:r w:rsidR="00E97B4B" w:rsidRPr="00E97B4B">
        <w:rPr>
          <w:color w:val="212121"/>
          <w:sz w:val="24"/>
          <w:szCs w:val="24"/>
        </w:rPr>
        <w:t>утвержденным</w:t>
      </w:r>
      <w:r w:rsidR="00E97B4B" w:rsidRPr="00E97B4B">
        <w:rPr>
          <w:color w:val="212121"/>
          <w:spacing w:val="5"/>
          <w:sz w:val="24"/>
          <w:szCs w:val="24"/>
        </w:rPr>
        <w:t xml:space="preserve"> </w:t>
      </w:r>
      <w:r w:rsidR="00E97B4B" w:rsidRPr="00E97B4B">
        <w:rPr>
          <w:color w:val="212121"/>
          <w:sz w:val="24"/>
          <w:szCs w:val="24"/>
        </w:rPr>
        <w:t>Федерального</w:t>
      </w:r>
      <w:r w:rsidR="00E97B4B" w:rsidRPr="00E97B4B">
        <w:rPr>
          <w:color w:val="212121"/>
          <w:spacing w:val="-1"/>
          <w:sz w:val="24"/>
          <w:szCs w:val="24"/>
        </w:rPr>
        <w:t xml:space="preserve"> </w:t>
      </w:r>
      <w:r w:rsidR="00E97B4B" w:rsidRPr="00E97B4B">
        <w:rPr>
          <w:color w:val="212121"/>
          <w:sz w:val="24"/>
          <w:szCs w:val="24"/>
        </w:rPr>
        <w:t>конституционного</w:t>
      </w:r>
      <w:r w:rsidR="00E97B4B" w:rsidRPr="00E97B4B">
        <w:rPr>
          <w:color w:val="212121"/>
          <w:spacing w:val="-1"/>
          <w:sz w:val="24"/>
          <w:szCs w:val="24"/>
        </w:rPr>
        <w:t xml:space="preserve"> </w:t>
      </w:r>
      <w:r w:rsidR="00E97B4B" w:rsidRPr="00E97B4B">
        <w:rPr>
          <w:color w:val="212121"/>
          <w:sz w:val="24"/>
          <w:szCs w:val="24"/>
        </w:rPr>
        <w:t>закона от</w:t>
      </w:r>
      <w:r w:rsidR="00E97B4B" w:rsidRPr="00E97B4B">
        <w:rPr>
          <w:color w:val="212121"/>
          <w:spacing w:val="1"/>
          <w:sz w:val="24"/>
          <w:szCs w:val="24"/>
        </w:rPr>
        <w:t xml:space="preserve"> </w:t>
      </w:r>
      <w:r w:rsidR="00E97B4B" w:rsidRPr="00E97B4B">
        <w:rPr>
          <w:color w:val="212121"/>
          <w:sz w:val="24"/>
          <w:szCs w:val="24"/>
        </w:rPr>
        <w:t>25.12.2000</w:t>
      </w:r>
      <w:r>
        <w:rPr>
          <w:color w:val="212121"/>
          <w:sz w:val="24"/>
          <w:szCs w:val="24"/>
        </w:rPr>
        <w:t xml:space="preserve">г  </w:t>
      </w:r>
      <w:r w:rsidR="00E97B4B" w:rsidRPr="00E97B4B">
        <w:rPr>
          <w:color w:val="212121"/>
          <w:spacing w:val="-3"/>
          <w:sz w:val="24"/>
          <w:szCs w:val="24"/>
        </w:rPr>
        <w:t xml:space="preserve"> </w:t>
      </w:r>
      <w:r w:rsidR="00E97B4B" w:rsidRPr="00E97B4B">
        <w:rPr>
          <w:color w:val="212121"/>
          <w:sz w:val="24"/>
          <w:szCs w:val="24"/>
        </w:rPr>
        <w:t>№</w:t>
      </w:r>
      <w:r w:rsidR="00E97B4B" w:rsidRPr="00E97B4B">
        <w:rPr>
          <w:color w:val="212121"/>
          <w:spacing w:val="-4"/>
          <w:sz w:val="24"/>
          <w:szCs w:val="24"/>
        </w:rPr>
        <w:t xml:space="preserve"> </w:t>
      </w:r>
      <w:r w:rsidR="00E97B4B" w:rsidRPr="00E97B4B">
        <w:rPr>
          <w:color w:val="212121"/>
          <w:sz w:val="24"/>
          <w:szCs w:val="24"/>
        </w:rPr>
        <w:t>1-ФКЗ</w:t>
      </w:r>
      <w:r w:rsidR="00E97B4B" w:rsidRPr="00E97B4B">
        <w:rPr>
          <w:color w:val="212121"/>
          <w:spacing w:val="67"/>
          <w:sz w:val="24"/>
          <w:szCs w:val="24"/>
        </w:rPr>
        <w:t xml:space="preserve"> </w:t>
      </w:r>
      <w:r w:rsidR="00E97B4B" w:rsidRPr="00E97B4B">
        <w:rPr>
          <w:color w:val="212121"/>
          <w:sz w:val="24"/>
          <w:szCs w:val="24"/>
        </w:rPr>
        <w:t>«О</w:t>
      </w:r>
      <w:r w:rsidR="00E97B4B" w:rsidRPr="00E97B4B">
        <w:rPr>
          <w:color w:val="212121"/>
          <w:spacing w:val="-2"/>
          <w:sz w:val="24"/>
          <w:szCs w:val="24"/>
        </w:rPr>
        <w:t xml:space="preserve"> </w:t>
      </w:r>
      <w:r w:rsidR="00E97B4B" w:rsidRPr="00E97B4B">
        <w:rPr>
          <w:color w:val="212121"/>
          <w:sz w:val="24"/>
          <w:szCs w:val="24"/>
        </w:rPr>
        <w:t>Государственном</w:t>
      </w:r>
      <w:r w:rsidR="00E97B4B" w:rsidRPr="00E97B4B">
        <w:rPr>
          <w:color w:val="212121"/>
          <w:spacing w:val="-1"/>
          <w:sz w:val="24"/>
          <w:szCs w:val="24"/>
        </w:rPr>
        <w:t xml:space="preserve"> </w:t>
      </w:r>
      <w:r w:rsidR="00E97B4B" w:rsidRPr="00E97B4B">
        <w:rPr>
          <w:color w:val="212121"/>
          <w:sz w:val="24"/>
          <w:szCs w:val="24"/>
        </w:rPr>
        <w:t>гимне</w:t>
      </w:r>
      <w:r w:rsidR="00E97B4B" w:rsidRPr="00E97B4B">
        <w:rPr>
          <w:color w:val="212121"/>
          <w:spacing w:val="-2"/>
          <w:sz w:val="24"/>
          <w:szCs w:val="24"/>
        </w:rPr>
        <w:t xml:space="preserve"> </w:t>
      </w:r>
      <w:r w:rsidR="00E97B4B" w:rsidRPr="00E97B4B">
        <w:rPr>
          <w:color w:val="212121"/>
          <w:sz w:val="24"/>
          <w:szCs w:val="24"/>
        </w:rPr>
        <w:t>Российской</w:t>
      </w:r>
      <w:r w:rsidR="00E97B4B" w:rsidRPr="00E97B4B">
        <w:rPr>
          <w:color w:val="212121"/>
          <w:spacing w:val="-3"/>
          <w:sz w:val="24"/>
          <w:szCs w:val="24"/>
        </w:rPr>
        <w:t xml:space="preserve"> </w:t>
      </w:r>
      <w:r w:rsidR="00E97B4B" w:rsidRPr="00E97B4B">
        <w:rPr>
          <w:color w:val="212121"/>
          <w:sz w:val="24"/>
          <w:szCs w:val="24"/>
        </w:rPr>
        <w:t>Федерации»</w:t>
      </w:r>
    </w:p>
    <w:p w:rsidR="00E97B4B" w:rsidRPr="00E97B4B" w:rsidRDefault="00E97B4B" w:rsidP="00F57C80">
      <w:pPr>
        <w:widowControl/>
        <w:shd w:val="clear" w:color="auto" w:fill="FFFFFF"/>
        <w:autoSpaceDE/>
        <w:autoSpaceDN/>
        <w:spacing w:line="202" w:lineRule="atLeast"/>
        <w:ind w:firstLine="708"/>
        <w:jc w:val="both"/>
        <w:rPr>
          <w:b/>
          <w:bCs/>
          <w:color w:val="181818"/>
          <w:sz w:val="24"/>
          <w:szCs w:val="24"/>
          <w:lang w:eastAsia="ru-RU"/>
        </w:rPr>
      </w:pP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b/>
          <w:bCs/>
          <w:color w:val="181818"/>
          <w:sz w:val="24"/>
          <w:szCs w:val="24"/>
          <w:lang w:eastAsia="ru-RU"/>
        </w:rPr>
        <w:t>2. Порядок использования Государственного флага Российской Федерации</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 </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xml:space="preserve">2.1. </w:t>
      </w:r>
      <w:proofErr w:type="gramStart"/>
      <w:r w:rsidRPr="00CC36E0">
        <w:rPr>
          <w:b/>
          <w:color w:val="181818"/>
          <w:sz w:val="24"/>
          <w:szCs w:val="24"/>
          <w:lang w:eastAsia="ru-RU"/>
        </w:rPr>
        <w:t>Государственный</w:t>
      </w:r>
      <w:r w:rsidRPr="00E97B4B">
        <w:rPr>
          <w:color w:val="181818"/>
          <w:sz w:val="24"/>
          <w:szCs w:val="24"/>
          <w:lang w:eastAsia="ru-RU"/>
        </w:rPr>
        <w:t> </w:t>
      </w:r>
      <w:r w:rsidRPr="00E97B4B">
        <w:rPr>
          <w:b/>
          <w:bCs/>
          <w:color w:val="181818"/>
          <w:sz w:val="24"/>
          <w:szCs w:val="24"/>
          <w:lang w:eastAsia="ru-RU"/>
        </w:rPr>
        <w:t>флаг</w:t>
      </w:r>
      <w:r w:rsidRPr="00E97B4B">
        <w:rPr>
          <w:color w:val="181818"/>
          <w:sz w:val="24"/>
          <w:szCs w:val="24"/>
          <w:lang w:eastAsia="ru-RU"/>
        </w:rPr>
        <w:t>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E97B4B">
        <w:rPr>
          <w:color w:val="181818"/>
          <w:sz w:val="24"/>
          <w:szCs w:val="24"/>
          <w:lang w:eastAsia="ru-RU"/>
        </w:rPr>
        <w:t xml:space="preserve"> Отношение ширины флага к его длине 2:3.</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2.2.  Государственный флаг Российской Федерации вывешен постоянно на здании дошкольного образовательного учреждения.</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2.3.      При одновременном размещении Государственного флага Российской Федерации и флага субъекта Российской Федерации, Государственный флаг Российской Федерации располагается с левой стороны от другого флага, если стоять к ним лицом.</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xml:space="preserve">2.4.      При одновременном размещении Государственного флага Российской Федерации и других флагов размер флага субъекта Российской Федерации не может превышать размер Государственного флага Российской Федерации, а высота подъема </w:t>
      </w:r>
      <w:r w:rsidRPr="00E97B4B">
        <w:rPr>
          <w:color w:val="181818"/>
          <w:sz w:val="24"/>
          <w:szCs w:val="24"/>
          <w:lang w:eastAsia="ru-RU"/>
        </w:rPr>
        <w:lastRenderedPageBreak/>
        <w:t>Государственного флага Российской Федерации не может быть меньше высоты подъема других флагов.</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2.5.      Государственный флаг Российской Федерации также может быть установлен во время торжестве</w:t>
      </w:r>
      <w:r w:rsidR="0001627A">
        <w:rPr>
          <w:color w:val="181818"/>
          <w:sz w:val="24"/>
          <w:szCs w:val="24"/>
          <w:lang w:eastAsia="ru-RU"/>
        </w:rPr>
        <w:t xml:space="preserve">нных мероприятий, проводимых в </w:t>
      </w:r>
      <w:r w:rsidRPr="00E97B4B">
        <w:rPr>
          <w:color w:val="181818"/>
          <w:sz w:val="24"/>
          <w:szCs w:val="24"/>
          <w:lang w:eastAsia="ru-RU"/>
        </w:rPr>
        <w:t>ДОУ.</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xml:space="preserve">2.6.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(собрания, акции, </w:t>
      </w:r>
      <w:proofErr w:type="spellStart"/>
      <w:r w:rsidRPr="00E97B4B">
        <w:rPr>
          <w:color w:val="181818"/>
          <w:sz w:val="24"/>
          <w:szCs w:val="24"/>
          <w:lang w:eastAsia="ru-RU"/>
        </w:rPr>
        <w:t>флешмобы</w:t>
      </w:r>
      <w:proofErr w:type="spellEnd"/>
      <w:r w:rsidRPr="00E97B4B">
        <w:rPr>
          <w:color w:val="181818"/>
          <w:sz w:val="24"/>
          <w:szCs w:val="24"/>
          <w:lang w:eastAsia="ru-RU"/>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2.7.      В дни траура в верхней части древка Государственного флага Российской Федерации крепится черная лента, длина которой равна длине полотнища флага.</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2.8.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2.9.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 </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3. Порядок использования Государственного герба Российской Федерации</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 </w:t>
      </w:r>
    </w:p>
    <w:p w:rsidR="00E97B4B" w:rsidRPr="00F57C80" w:rsidRDefault="00F57C80" w:rsidP="00F57C80">
      <w:pPr>
        <w:jc w:val="both"/>
      </w:pPr>
      <w:r>
        <w:rPr>
          <w:color w:val="181818"/>
          <w:sz w:val="24"/>
          <w:szCs w:val="24"/>
          <w:lang w:eastAsia="ru-RU"/>
        </w:rPr>
        <w:t xml:space="preserve">            </w:t>
      </w:r>
      <w:r w:rsidR="00E97B4B" w:rsidRPr="00E97B4B">
        <w:rPr>
          <w:color w:val="181818"/>
          <w:sz w:val="24"/>
          <w:szCs w:val="24"/>
          <w:lang w:eastAsia="ru-RU"/>
        </w:rPr>
        <w:t>3.1. </w:t>
      </w:r>
      <w:r w:rsidR="00E97B4B" w:rsidRPr="00CC36E0">
        <w:rPr>
          <w:b/>
          <w:color w:val="181818"/>
          <w:sz w:val="24"/>
          <w:szCs w:val="24"/>
          <w:lang w:eastAsia="ru-RU"/>
        </w:rPr>
        <w:t>Государственный</w:t>
      </w:r>
      <w:r w:rsidR="00E97B4B" w:rsidRPr="00E97B4B">
        <w:rPr>
          <w:color w:val="181818"/>
          <w:sz w:val="24"/>
          <w:szCs w:val="24"/>
          <w:lang w:eastAsia="ru-RU"/>
        </w:rPr>
        <w:t> </w:t>
      </w:r>
      <w:r w:rsidR="00E97B4B" w:rsidRPr="00E97B4B">
        <w:rPr>
          <w:b/>
          <w:bCs/>
          <w:color w:val="181818"/>
          <w:sz w:val="24"/>
          <w:szCs w:val="24"/>
          <w:lang w:eastAsia="ru-RU"/>
        </w:rPr>
        <w:t>герб</w:t>
      </w:r>
      <w:r w:rsidR="00E97B4B" w:rsidRPr="00E97B4B">
        <w:rPr>
          <w:color w:val="181818"/>
          <w:sz w:val="24"/>
          <w:szCs w:val="24"/>
          <w:lang w:eastAsia="ru-RU"/>
        </w:rPr>
        <w:t xml:space="preserve">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00E97B4B" w:rsidRPr="00E97B4B">
        <w:rPr>
          <w:color w:val="181818"/>
          <w:sz w:val="24"/>
          <w:szCs w:val="24"/>
          <w:lang w:eastAsia="ru-RU"/>
        </w:rPr>
        <w:t>В правой лапе орла - скипетр, в левой - держава.</w:t>
      </w:r>
      <w:proofErr w:type="gramEnd"/>
      <w:r w:rsidR="00E97B4B" w:rsidRPr="00E97B4B">
        <w:rPr>
          <w:color w:val="181818"/>
          <w:sz w:val="24"/>
          <w:szCs w:val="24"/>
          <w:lang w:eastAsia="ru-RU"/>
        </w:rPr>
        <w:t xml:space="preserve"> На груди орла, в красном щите </w:t>
      </w:r>
      <w:proofErr w:type="gramStart"/>
      <w:r w:rsidR="00E97B4B" w:rsidRPr="00E97B4B">
        <w:rPr>
          <w:color w:val="181818"/>
          <w:sz w:val="24"/>
          <w:szCs w:val="24"/>
          <w:lang w:eastAsia="ru-RU"/>
        </w:rPr>
        <w:t>-с</w:t>
      </w:r>
      <w:proofErr w:type="gramEnd"/>
      <w:r w:rsidR="00E97B4B" w:rsidRPr="00E97B4B">
        <w:rPr>
          <w:color w:val="181818"/>
          <w:sz w:val="24"/>
          <w:szCs w:val="24"/>
          <w:lang w:eastAsia="ru-RU"/>
        </w:rPr>
        <w:t>еребряный всадник в синем плаще на серебряном коне, поражающий серебряным копьём чёрного опрокинутого навзничь и попранного конём дракона.</w:t>
      </w:r>
    </w:p>
    <w:p w:rsidR="00E97B4B" w:rsidRPr="00E97B4B" w:rsidRDefault="00E97B4B" w:rsidP="00F57C80">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3.2.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w:t>
      </w:r>
    </w:p>
    <w:p w:rsidR="00E97B4B" w:rsidRPr="00E97B4B" w:rsidRDefault="00E97B4B" w:rsidP="00F57C80">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E97B4B" w:rsidRPr="00E97B4B" w:rsidRDefault="00E97B4B" w:rsidP="00F57C80">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3.3.      При одновременном размещении Государственного герба Российской Федерации и герба (геральдического знака) субъекта Российской Федерации, Государственный герб Российской Федерации располагается с левой стороны от другого герба (геральдического знака), если стоять к ним лицом.</w:t>
      </w:r>
    </w:p>
    <w:p w:rsidR="00E97B4B" w:rsidRPr="00E97B4B" w:rsidRDefault="00E97B4B" w:rsidP="00F57C80">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E97B4B" w:rsidRPr="00E97B4B" w:rsidRDefault="00E97B4B" w:rsidP="00F57C80">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3.5. Использование Государственного герба Российской Федерации с нарушением</w:t>
      </w:r>
      <w:r w:rsidRPr="00E97B4B">
        <w:rPr>
          <w:color w:val="181818"/>
          <w:sz w:val="24"/>
          <w:szCs w:val="24"/>
          <w:lang w:eastAsia="ru-RU"/>
        </w:rPr>
        <w:br/>
        <w:t>Федерального конституционного закона, а также надругательство над Государственным</w:t>
      </w:r>
      <w:r w:rsidRPr="00E97B4B">
        <w:rPr>
          <w:color w:val="181818"/>
          <w:sz w:val="24"/>
          <w:szCs w:val="24"/>
          <w:lang w:eastAsia="ru-RU"/>
        </w:rPr>
        <w:br/>
        <w:t>гербом Российской Федерации влечет за собой ответственность в соответствии с</w:t>
      </w:r>
      <w:r w:rsidRPr="00E97B4B">
        <w:rPr>
          <w:color w:val="181818"/>
          <w:sz w:val="24"/>
          <w:szCs w:val="24"/>
          <w:lang w:eastAsia="ru-RU"/>
        </w:rPr>
        <w:br/>
        <w:t>законодательством Российской Федерации.</w:t>
      </w:r>
    </w:p>
    <w:p w:rsidR="00E97B4B" w:rsidRPr="00E97B4B" w:rsidRDefault="00E97B4B" w:rsidP="00F57C80">
      <w:pPr>
        <w:widowControl/>
        <w:shd w:val="clear" w:color="auto" w:fill="FFFFFF"/>
        <w:autoSpaceDE/>
        <w:autoSpaceDN/>
        <w:spacing w:line="202" w:lineRule="atLeast"/>
        <w:rPr>
          <w:color w:val="181818"/>
          <w:sz w:val="24"/>
          <w:szCs w:val="24"/>
          <w:lang w:eastAsia="ru-RU"/>
        </w:rPr>
      </w:pP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4. Порядок использования Государственного гимна Российской Федерации</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 </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4.1.     </w:t>
      </w:r>
      <w:r w:rsidRPr="00CC36E0">
        <w:rPr>
          <w:b/>
          <w:color w:val="181818"/>
          <w:sz w:val="24"/>
          <w:szCs w:val="24"/>
          <w:lang w:eastAsia="ru-RU"/>
        </w:rPr>
        <w:t xml:space="preserve"> Государственный</w:t>
      </w:r>
      <w:r w:rsidRPr="00E97B4B">
        <w:rPr>
          <w:color w:val="181818"/>
          <w:sz w:val="24"/>
          <w:szCs w:val="24"/>
          <w:lang w:eastAsia="ru-RU"/>
        </w:rPr>
        <w:t> </w:t>
      </w:r>
      <w:r w:rsidRPr="00E97B4B">
        <w:rPr>
          <w:b/>
          <w:bCs/>
          <w:color w:val="181818"/>
          <w:sz w:val="24"/>
          <w:szCs w:val="24"/>
          <w:lang w:eastAsia="ru-RU"/>
        </w:rPr>
        <w:t>гимн</w:t>
      </w:r>
      <w:r w:rsidRPr="00E97B4B">
        <w:rPr>
          <w:color w:val="181818"/>
          <w:sz w:val="24"/>
          <w:szCs w:val="24"/>
          <w:lang w:eastAsia="ru-RU"/>
        </w:rPr>
        <w:t>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lastRenderedPageBreak/>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97B4B">
        <w:rPr>
          <w:color w:val="181818"/>
          <w:sz w:val="24"/>
          <w:szCs w:val="24"/>
          <w:lang w:eastAsia="ru-RU"/>
        </w:rPr>
        <w:t>звуко</w:t>
      </w:r>
      <w:proofErr w:type="spellEnd"/>
      <w:r w:rsidRPr="00E97B4B">
        <w:rPr>
          <w:color w:val="181818"/>
          <w:sz w:val="24"/>
          <w:szCs w:val="24"/>
          <w:lang w:eastAsia="ru-RU"/>
        </w:rPr>
        <w:t>- и видеозаписи, а также средства теле- и радиотрансляции.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xml:space="preserve">4.3.      Государственный гимн Российской Федерации исполняется в точном соответствии с </w:t>
      </w:r>
      <w:proofErr w:type="gramStart"/>
      <w:r w:rsidRPr="00E97B4B">
        <w:rPr>
          <w:color w:val="181818"/>
          <w:sz w:val="24"/>
          <w:szCs w:val="24"/>
          <w:lang w:eastAsia="ru-RU"/>
        </w:rPr>
        <w:t>утвержденными</w:t>
      </w:r>
      <w:proofErr w:type="gramEnd"/>
      <w:r w:rsidRPr="00E97B4B">
        <w:rPr>
          <w:color w:val="181818"/>
          <w:sz w:val="24"/>
          <w:szCs w:val="24"/>
          <w:lang w:eastAsia="ru-RU"/>
        </w:rPr>
        <w:t xml:space="preserve"> музыкальной редакцией и текстом (Приложение 2).</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4.4.      Государственный гимн Российской Федерации исполняется:</w:t>
      </w:r>
    </w:p>
    <w:p w:rsidR="00E97B4B" w:rsidRPr="00E97B4B" w:rsidRDefault="00E97B4B" w:rsidP="00E97B4B">
      <w:pPr>
        <w:widowControl/>
        <w:shd w:val="clear" w:color="auto" w:fill="FFFFFF"/>
        <w:autoSpaceDE/>
        <w:autoSpaceDN/>
        <w:spacing w:line="202" w:lineRule="atLeast"/>
        <w:ind w:firstLine="851"/>
        <w:jc w:val="both"/>
        <w:rPr>
          <w:color w:val="181818"/>
          <w:sz w:val="24"/>
          <w:szCs w:val="24"/>
          <w:lang w:eastAsia="ru-RU"/>
        </w:rPr>
      </w:pPr>
      <w:r w:rsidRPr="00E97B4B">
        <w:rPr>
          <w:color w:val="181818"/>
          <w:sz w:val="24"/>
          <w:szCs w:val="24"/>
          <w:lang w:eastAsia="ru-RU"/>
        </w:rPr>
        <w:t>-     во время официальной церемонии;</w:t>
      </w:r>
    </w:p>
    <w:p w:rsidR="00E97B4B" w:rsidRPr="00E97B4B" w:rsidRDefault="00E97B4B" w:rsidP="00E97B4B">
      <w:pPr>
        <w:widowControl/>
        <w:shd w:val="clear" w:color="auto" w:fill="FFFFFF"/>
        <w:autoSpaceDE/>
        <w:autoSpaceDN/>
        <w:spacing w:line="202" w:lineRule="atLeast"/>
        <w:ind w:firstLine="851"/>
        <w:jc w:val="both"/>
        <w:rPr>
          <w:color w:val="181818"/>
          <w:sz w:val="24"/>
          <w:szCs w:val="24"/>
          <w:lang w:eastAsia="ru-RU"/>
        </w:rPr>
      </w:pPr>
      <w:r w:rsidRPr="00E97B4B">
        <w:rPr>
          <w:color w:val="181818"/>
          <w:sz w:val="24"/>
          <w:szCs w:val="24"/>
          <w:lang w:eastAsia="ru-RU"/>
        </w:rPr>
        <w:t> - при открытии и закрытии торжественных собраний, посвященных государственным и муниципальным праздникам;</w:t>
      </w:r>
    </w:p>
    <w:p w:rsidR="00E97B4B" w:rsidRPr="00E97B4B" w:rsidRDefault="00E97B4B" w:rsidP="00E97B4B">
      <w:pPr>
        <w:widowControl/>
        <w:shd w:val="clear" w:color="auto" w:fill="FFFFFF"/>
        <w:autoSpaceDE/>
        <w:autoSpaceDN/>
        <w:spacing w:line="202" w:lineRule="atLeast"/>
        <w:ind w:firstLine="851"/>
        <w:jc w:val="both"/>
        <w:rPr>
          <w:color w:val="181818"/>
          <w:sz w:val="24"/>
          <w:szCs w:val="24"/>
          <w:lang w:eastAsia="ru-RU"/>
        </w:rPr>
      </w:pPr>
      <w:r w:rsidRPr="00E97B4B">
        <w:rPr>
          <w:color w:val="181818"/>
          <w:sz w:val="24"/>
          <w:szCs w:val="24"/>
          <w:lang w:eastAsia="ru-RU"/>
        </w:rPr>
        <w:t xml:space="preserve"> - в МДОБУ независимо от форм собственности - перед первым занятием в день начала нового учебного года, а также во время проводимых </w:t>
      </w:r>
      <w:proofErr w:type="gramStart"/>
      <w:r w:rsidRPr="00E97B4B">
        <w:rPr>
          <w:color w:val="181818"/>
          <w:sz w:val="24"/>
          <w:szCs w:val="24"/>
          <w:lang w:eastAsia="ru-RU"/>
        </w:rPr>
        <w:t>указанными</w:t>
      </w:r>
      <w:proofErr w:type="gramEnd"/>
      <w:r w:rsidRPr="00E97B4B">
        <w:rPr>
          <w:color w:val="181818"/>
          <w:sz w:val="24"/>
          <w:szCs w:val="24"/>
          <w:lang w:eastAsia="ru-RU"/>
        </w:rPr>
        <w:t xml:space="preserve"> торжественных, организационных, воспитательных, конкурсных, а также финальных этапов мероприятий (собрания, акции, </w:t>
      </w:r>
      <w:proofErr w:type="spellStart"/>
      <w:r w:rsidRPr="00E97B4B">
        <w:rPr>
          <w:color w:val="181818"/>
          <w:sz w:val="24"/>
          <w:szCs w:val="24"/>
          <w:lang w:eastAsia="ru-RU"/>
        </w:rPr>
        <w:t>флешмобы</w:t>
      </w:r>
      <w:proofErr w:type="spellEnd"/>
      <w:r w:rsidRPr="00E97B4B">
        <w:rPr>
          <w:color w:val="181818"/>
          <w:sz w:val="24"/>
          <w:szCs w:val="24"/>
          <w:lang w:eastAsia="ru-RU"/>
        </w:rPr>
        <w:t>. открытие/закрытие мероприятий и др.), в том числе посвященных государственным и муниципальным праздникам.</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4.7.      В случае если исполнение Государственного гимна Российской Федерации</w:t>
      </w:r>
      <w:r w:rsidRPr="00E97B4B">
        <w:rPr>
          <w:color w:val="181818"/>
          <w:sz w:val="24"/>
          <w:szCs w:val="24"/>
          <w:lang w:eastAsia="ru-RU"/>
        </w:rPr>
        <w:br/>
        <w:t>сопровождается внесением Государственного флага Российской Федерации,</w:t>
      </w:r>
      <w:r w:rsidRPr="00E97B4B">
        <w:rPr>
          <w:color w:val="181818"/>
          <w:sz w:val="24"/>
          <w:szCs w:val="24"/>
          <w:lang w:eastAsia="ru-RU"/>
        </w:rPr>
        <w:br/>
        <w:t>присутствующие поворачиваются к нему лицом.</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4.8.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5. Заключительные положения</w:t>
      </w:r>
    </w:p>
    <w:p w:rsidR="00E97B4B" w:rsidRPr="00E97B4B" w:rsidRDefault="00E97B4B" w:rsidP="00E97B4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 </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 xml:space="preserve">5.1.      Настоящее Положение об использовании государственных символов является </w:t>
      </w:r>
      <w:r w:rsidR="0001627A">
        <w:rPr>
          <w:color w:val="181818"/>
          <w:sz w:val="24"/>
          <w:szCs w:val="24"/>
          <w:lang w:eastAsia="ru-RU"/>
        </w:rPr>
        <w:t>локальным нормативным актом ДО</w:t>
      </w:r>
      <w:r w:rsidRPr="00E97B4B">
        <w:rPr>
          <w:color w:val="181818"/>
          <w:sz w:val="24"/>
          <w:szCs w:val="24"/>
          <w:lang w:eastAsia="ru-RU"/>
        </w:rPr>
        <w:t>У, принимается на Общем собрании работников МДОБУ и утверждается (либо вводится в действие) приказом заведующего дошкольным образовательным учреждением.</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E97B4B" w:rsidRPr="00E97B4B" w:rsidRDefault="00E97B4B" w:rsidP="00E97B4B">
      <w:pPr>
        <w:widowControl/>
        <w:shd w:val="clear" w:color="auto" w:fill="FFFFFF"/>
        <w:autoSpaceDE/>
        <w:autoSpaceDN/>
        <w:spacing w:line="202" w:lineRule="atLeast"/>
        <w:ind w:firstLine="708"/>
        <w:jc w:val="both"/>
        <w:rPr>
          <w:color w:val="181818"/>
          <w:sz w:val="24"/>
          <w:szCs w:val="24"/>
          <w:lang w:eastAsia="ru-RU"/>
        </w:rPr>
      </w:pPr>
      <w:r w:rsidRPr="00E97B4B">
        <w:rPr>
          <w:color w:val="181818"/>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97B4B" w:rsidRDefault="00E97B4B" w:rsidP="00E97B4B">
      <w:pPr>
        <w:ind w:firstLine="720"/>
      </w:pPr>
    </w:p>
    <w:p w:rsidR="0005302C" w:rsidRPr="00E97B4B" w:rsidRDefault="0005302C" w:rsidP="00E97B4B">
      <w:pPr>
        <w:sectPr w:rsidR="0005302C" w:rsidRPr="00E97B4B">
          <w:type w:val="continuous"/>
          <w:pgSz w:w="11910" w:h="16840"/>
          <w:pgMar w:top="1340" w:right="740" w:bottom="280" w:left="1380" w:header="720" w:footer="720" w:gutter="0"/>
          <w:cols w:space="720"/>
        </w:sectPr>
      </w:pPr>
    </w:p>
    <w:p w:rsidR="00C708AB" w:rsidRPr="00E97B4B" w:rsidRDefault="00C708AB" w:rsidP="00C708AB">
      <w:pPr>
        <w:widowControl/>
        <w:shd w:val="clear" w:color="auto" w:fill="FFFFFF"/>
        <w:autoSpaceDE/>
        <w:autoSpaceDN/>
        <w:jc w:val="right"/>
        <w:rPr>
          <w:color w:val="181818"/>
          <w:sz w:val="24"/>
          <w:szCs w:val="24"/>
          <w:lang w:eastAsia="ru-RU"/>
        </w:rPr>
      </w:pPr>
      <w:r w:rsidRPr="00E97B4B">
        <w:rPr>
          <w:b/>
          <w:bCs/>
          <w:color w:val="181818"/>
          <w:sz w:val="24"/>
          <w:szCs w:val="24"/>
          <w:lang w:eastAsia="ru-RU"/>
        </w:rPr>
        <w:lastRenderedPageBreak/>
        <w:t>Приложение 1</w:t>
      </w:r>
    </w:p>
    <w:p w:rsidR="0028218A" w:rsidRDefault="0028218A" w:rsidP="00C708AB">
      <w:pPr>
        <w:widowControl/>
        <w:shd w:val="clear" w:color="auto" w:fill="FFFFFF"/>
        <w:autoSpaceDE/>
        <w:autoSpaceDN/>
        <w:jc w:val="center"/>
        <w:rPr>
          <w:b/>
          <w:bCs/>
          <w:color w:val="000000"/>
          <w:sz w:val="24"/>
          <w:szCs w:val="24"/>
          <w:lang w:eastAsia="ru-RU"/>
        </w:rPr>
      </w:pPr>
    </w:p>
    <w:p w:rsidR="00C708AB" w:rsidRPr="00E97B4B" w:rsidRDefault="00C708AB" w:rsidP="00C708AB">
      <w:pPr>
        <w:widowControl/>
        <w:shd w:val="clear" w:color="auto" w:fill="FFFFFF"/>
        <w:autoSpaceDE/>
        <w:autoSpaceDN/>
        <w:jc w:val="center"/>
        <w:rPr>
          <w:color w:val="181818"/>
          <w:sz w:val="24"/>
          <w:szCs w:val="24"/>
          <w:lang w:eastAsia="ru-RU"/>
        </w:rPr>
      </w:pPr>
      <w:r w:rsidRPr="00E97B4B">
        <w:rPr>
          <w:b/>
          <w:bCs/>
          <w:color w:val="000000"/>
          <w:sz w:val="24"/>
          <w:szCs w:val="24"/>
          <w:lang w:eastAsia="ru-RU"/>
        </w:rPr>
        <w:t>Регламент вноса и выноса Государственного флага Российской Федерации</w:t>
      </w:r>
    </w:p>
    <w:p w:rsidR="00C708AB" w:rsidRPr="00D12FE3" w:rsidRDefault="00D12FE3" w:rsidP="00C708AB">
      <w:pPr>
        <w:widowControl/>
        <w:shd w:val="clear" w:color="auto" w:fill="FFFFFF"/>
        <w:autoSpaceDE/>
        <w:autoSpaceDN/>
        <w:rPr>
          <w:b/>
          <w:color w:val="181818"/>
          <w:sz w:val="24"/>
          <w:szCs w:val="24"/>
          <w:lang w:eastAsia="ru-RU"/>
        </w:rPr>
      </w:pPr>
      <w:r>
        <w:rPr>
          <w:b/>
          <w:color w:val="000000"/>
          <w:sz w:val="24"/>
          <w:szCs w:val="24"/>
          <w:lang w:eastAsia="ru-RU"/>
        </w:rPr>
        <w:t xml:space="preserve">                               </w:t>
      </w:r>
      <w:r w:rsidR="00C708AB" w:rsidRPr="00D12FE3">
        <w:rPr>
          <w:b/>
          <w:color w:val="000000"/>
          <w:sz w:val="24"/>
          <w:szCs w:val="24"/>
          <w:lang w:eastAsia="ru-RU"/>
        </w:rPr>
        <w:t> </w:t>
      </w:r>
      <w:r w:rsidR="0010073C" w:rsidRPr="00D12FE3">
        <w:rPr>
          <w:b/>
          <w:color w:val="212121"/>
          <w:sz w:val="24"/>
          <w:szCs w:val="24"/>
        </w:rPr>
        <w:t>в  МБДОУ</w:t>
      </w:r>
      <w:r w:rsidR="00CC36E0">
        <w:rPr>
          <w:b/>
          <w:color w:val="212121"/>
          <w:sz w:val="24"/>
          <w:szCs w:val="24"/>
        </w:rPr>
        <w:t xml:space="preserve"> Иванов</w:t>
      </w:r>
      <w:r w:rsidR="0010073C" w:rsidRPr="00D12FE3">
        <w:rPr>
          <w:b/>
          <w:color w:val="212121"/>
          <w:sz w:val="24"/>
          <w:szCs w:val="24"/>
        </w:rPr>
        <w:t>ский сад «</w:t>
      </w:r>
      <w:r w:rsidR="00CC36E0">
        <w:rPr>
          <w:b/>
          <w:color w:val="212121"/>
          <w:sz w:val="24"/>
          <w:szCs w:val="24"/>
        </w:rPr>
        <w:t>Колосок</w:t>
      </w:r>
      <w:r w:rsidR="0010073C" w:rsidRPr="00D12FE3">
        <w:rPr>
          <w:b/>
          <w:color w:val="212121"/>
          <w:sz w:val="24"/>
          <w:szCs w:val="24"/>
        </w:rPr>
        <w:t>»</w:t>
      </w:r>
    </w:p>
    <w:p w:rsidR="00D12FE3" w:rsidRDefault="00D12FE3" w:rsidP="00C708AB">
      <w:pPr>
        <w:widowControl/>
        <w:shd w:val="clear" w:color="auto" w:fill="FFFFFF"/>
        <w:autoSpaceDE/>
        <w:autoSpaceDN/>
        <w:jc w:val="both"/>
        <w:rPr>
          <w:color w:val="000000"/>
          <w:sz w:val="24"/>
          <w:szCs w:val="24"/>
          <w:lang w:eastAsia="ru-RU"/>
        </w:rPr>
      </w:pPr>
    </w:p>
    <w:p w:rsidR="00C708AB" w:rsidRPr="00E97B4B" w:rsidRDefault="00C708AB" w:rsidP="00C708AB">
      <w:pPr>
        <w:widowControl/>
        <w:shd w:val="clear" w:color="auto" w:fill="FFFFFF"/>
        <w:autoSpaceDE/>
        <w:autoSpaceDN/>
        <w:jc w:val="both"/>
        <w:rPr>
          <w:color w:val="181818"/>
          <w:sz w:val="24"/>
          <w:szCs w:val="24"/>
          <w:lang w:eastAsia="ru-RU"/>
        </w:rPr>
      </w:pPr>
      <w:r w:rsidRPr="00E97B4B">
        <w:rPr>
          <w:color w:val="000000"/>
          <w:sz w:val="24"/>
          <w:szCs w:val="24"/>
          <w:lang w:eastAsia="ru-RU"/>
        </w:rPr>
        <w:t>1. Руководитель знаменной группы принимает Флаг от ответственного за хранение Флага.</w:t>
      </w:r>
    </w:p>
    <w:p w:rsidR="00C708AB" w:rsidRPr="00E97B4B" w:rsidRDefault="00C708AB" w:rsidP="00C708AB">
      <w:pPr>
        <w:widowControl/>
        <w:shd w:val="clear" w:color="auto" w:fill="FFFFFF"/>
        <w:autoSpaceDE/>
        <w:autoSpaceDN/>
        <w:jc w:val="both"/>
        <w:rPr>
          <w:color w:val="181818"/>
          <w:sz w:val="24"/>
          <w:szCs w:val="24"/>
          <w:lang w:eastAsia="ru-RU"/>
        </w:rPr>
      </w:pPr>
      <w:r w:rsidRPr="00E97B4B">
        <w:rPr>
          <w:color w:val="000000"/>
          <w:sz w:val="24"/>
          <w:szCs w:val="24"/>
          <w:lang w:eastAsia="ru-RU"/>
        </w:rPr>
        <w:t>2. Знаменная группа несет Флаг к месту проведения мероприятия.</w:t>
      </w:r>
    </w:p>
    <w:p w:rsidR="00C708AB" w:rsidRPr="00E97B4B" w:rsidRDefault="008C0C48" w:rsidP="00C708AB">
      <w:pPr>
        <w:widowControl/>
        <w:shd w:val="clear" w:color="auto" w:fill="FFFFFF"/>
        <w:autoSpaceDE/>
        <w:autoSpaceDN/>
        <w:jc w:val="both"/>
        <w:rPr>
          <w:color w:val="181818"/>
          <w:sz w:val="24"/>
          <w:szCs w:val="24"/>
          <w:lang w:eastAsia="ru-RU"/>
        </w:rPr>
      </w:pPr>
      <w:r w:rsidRPr="00E97B4B">
        <w:rPr>
          <w:color w:val="181818"/>
          <w:sz w:val="24"/>
          <w:szCs w:val="24"/>
          <w:lang w:eastAsia="ru-RU"/>
        </w:rPr>
        <w:t>3</w:t>
      </w:r>
      <w:r w:rsidR="00C708AB" w:rsidRPr="00E97B4B">
        <w:rPr>
          <w:color w:val="181818"/>
          <w:sz w:val="24"/>
          <w:szCs w:val="24"/>
          <w:lang w:eastAsia="ru-RU"/>
        </w:rPr>
        <w:t>. Флаг устанавливается на специальную подставку для флага</w:t>
      </w:r>
      <w:r w:rsidR="00C708AB" w:rsidRPr="00E97B4B">
        <w:rPr>
          <w:color w:val="FF0000"/>
          <w:sz w:val="24"/>
          <w:szCs w:val="24"/>
          <w:lang w:eastAsia="ru-RU"/>
        </w:rPr>
        <w:t>.</w:t>
      </w:r>
    </w:p>
    <w:p w:rsidR="00C708AB" w:rsidRPr="00E97B4B" w:rsidRDefault="008C0C48" w:rsidP="00C708AB">
      <w:pPr>
        <w:widowControl/>
        <w:shd w:val="clear" w:color="auto" w:fill="FFFFFF"/>
        <w:autoSpaceDE/>
        <w:autoSpaceDN/>
        <w:jc w:val="both"/>
        <w:rPr>
          <w:color w:val="181818"/>
          <w:sz w:val="24"/>
          <w:szCs w:val="24"/>
          <w:lang w:eastAsia="ru-RU"/>
        </w:rPr>
      </w:pPr>
      <w:r w:rsidRPr="00E97B4B">
        <w:rPr>
          <w:color w:val="000000"/>
          <w:sz w:val="24"/>
          <w:szCs w:val="24"/>
          <w:lang w:eastAsia="ru-RU"/>
        </w:rPr>
        <w:t>4</w:t>
      </w:r>
      <w:r w:rsidR="00C708AB" w:rsidRPr="00E97B4B">
        <w:rPr>
          <w:color w:val="000000"/>
          <w:sz w:val="24"/>
          <w:szCs w:val="24"/>
          <w:lang w:eastAsia="ru-RU"/>
        </w:rPr>
        <w:t>. После окончания мероприятия, руководитель образовательной организации </w:t>
      </w:r>
      <w:r w:rsidRPr="00E97B4B">
        <w:rPr>
          <w:color w:val="000000"/>
          <w:sz w:val="24"/>
          <w:szCs w:val="24"/>
          <w:lang w:eastAsia="ru-RU"/>
        </w:rPr>
        <w:t xml:space="preserve"> </w:t>
      </w:r>
      <w:r w:rsidR="00C708AB" w:rsidRPr="00E97B4B">
        <w:rPr>
          <w:color w:val="000000"/>
          <w:sz w:val="24"/>
          <w:szCs w:val="24"/>
          <w:lang w:eastAsia="ru-RU"/>
        </w:rPr>
        <w:t>или ведущий мероприятия объявляет присутствующим: «Внимание! Государственный флаг Российской Федерации». </w:t>
      </w:r>
      <w:r w:rsidRPr="00E97B4B">
        <w:rPr>
          <w:color w:val="000000"/>
          <w:sz w:val="24"/>
          <w:szCs w:val="24"/>
          <w:lang w:eastAsia="ru-RU"/>
        </w:rPr>
        <w:t> Вынос Флага </w:t>
      </w:r>
      <w:r w:rsidR="00C708AB" w:rsidRPr="00E97B4B">
        <w:rPr>
          <w:color w:val="000000"/>
          <w:sz w:val="24"/>
          <w:szCs w:val="24"/>
          <w:lang w:eastAsia="ru-RU"/>
        </w:rPr>
        <w:t> сопровождаться исполнением Гимна или быть без такового.</w:t>
      </w:r>
    </w:p>
    <w:p w:rsidR="00C708AB" w:rsidRPr="00E97B4B" w:rsidRDefault="003A6472" w:rsidP="00C708AB">
      <w:pPr>
        <w:widowControl/>
        <w:shd w:val="clear" w:color="auto" w:fill="FFFFFF"/>
        <w:autoSpaceDE/>
        <w:autoSpaceDN/>
        <w:jc w:val="both"/>
        <w:rPr>
          <w:color w:val="181818"/>
          <w:sz w:val="24"/>
          <w:szCs w:val="24"/>
          <w:lang w:eastAsia="ru-RU"/>
        </w:rPr>
      </w:pPr>
      <w:r w:rsidRPr="00E97B4B">
        <w:rPr>
          <w:color w:val="000000"/>
          <w:sz w:val="24"/>
          <w:szCs w:val="24"/>
          <w:lang w:eastAsia="ru-RU"/>
        </w:rPr>
        <w:t>5</w:t>
      </w:r>
      <w:r w:rsidR="00C708AB" w:rsidRPr="00E97B4B">
        <w:rPr>
          <w:color w:val="000000"/>
          <w:sz w:val="24"/>
          <w:szCs w:val="24"/>
          <w:lang w:eastAsia="ru-RU"/>
        </w:rPr>
        <w:t>. После окончания церемонии руководитель знаменной группы отдает Флаг </w:t>
      </w:r>
      <w:r w:rsidR="008C0C48" w:rsidRPr="00E97B4B">
        <w:rPr>
          <w:color w:val="000000"/>
          <w:sz w:val="24"/>
          <w:szCs w:val="24"/>
          <w:lang w:eastAsia="ru-RU"/>
        </w:rPr>
        <w:t xml:space="preserve"> </w:t>
      </w:r>
      <w:proofErr w:type="gramStart"/>
      <w:r w:rsidR="00C708AB" w:rsidRPr="00E97B4B">
        <w:rPr>
          <w:color w:val="000000"/>
          <w:sz w:val="24"/>
          <w:szCs w:val="24"/>
          <w:lang w:eastAsia="ru-RU"/>
        </w:rPr>
        <w:t>ответственному</w:t>
      </w:r>
      <w:proofErr w:type="gramEnd"/>
      <w:r w:rsidR="00C708AB" w:rsidRPr="00E97B4B">
        <w:rPr>
          <w:color w:val="000000"/>
          <w:sz w:val="24"/>
          <w:szCs w:val="24"/>
          <w:lang w:eastAsia="ru-RU"/>
        </w:rPr>
        <w:t> за хранение Флага.</w:t>
      </w: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r w:rsidRPr="00E97B4B">
        <w:rPr>
          <w:b/>
          <w:bCs/>
          <w:color w:val="181818"/>
          <w:sz w:val="24"/>
          <w:szCs w:val="24"/>
          <w:lang w:eastAsia="ru-RU"/>
        </w:rPr>
        <w:t xml:space="preserve">                                                                         </w:t>
      </w: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Pr="00E97B4B" w:rsidRDefault="0010073C" w:rsidP="0010073C">
      <w:pPr>
        <w:widowControl/>
        <w:shd w:val="clear" w:color="auto" w:fill="FFFFFF"/>
        <w:autoSpaceDE/>
        <w:autoSpaceDN/>
        <w:jc w:val="center"/>
        <w:rPr>
          <w:b/>
          <w:bCs/>
          <w:color w:val="181818"/>
          <w:sz w:val="24"/>
          <w:szCs w:val="24"/>
          <w:lang w:eastAsia="ru-RU"/>
        </w:rPr>
      </w:pPr>
    </w:p>
    <w:p w:rsidR="0010073C" w:rsidRDefault="0010073C"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01627A" w:rsidRDefault="0001627A" w:rsidP="0010073C">
      <w:pPr>
        <w:widowControl/>
        <w:shd w:val="clear" w:color="auto" w:fill="FFFFFF"/>
        <w:autoSpaceDE/>
        <w:autoSpaceDN/>
        <w:jc w:val="center"/>
        <w:rPr>
          <w:b/>
          <w:bCs/>
          <w:color w:val="181818"/>
          <w:sz w:val="24"/>
          <w:szCs w:val="24"/>
          <w:lang w:eastAsia="ru-RU"/>
        </w:rPr>
      </w:pPr>
    </w:p>
    <w:p w:rsidR="00E97B4B" w:rsidRDefault="00E97B4B" w:rsidP="0010073C">
      <w:pPr>
        <w:widowControl/>
        <w:shd w:val="clear" w:color="auto" w:fill="FFFFFF"/>
        <w:autoSpaceDE/>
        <w:autoSpaceDN/>
        <w:jc w:val="center"/>
        <w:rPr>
          <w:b/>
          <w:bCs/>
          <w:color w:val="181818"/>
          <w:sz w:val="24"/>
          <w:szCs w:val="24"/>
          <w:lang w:eastAsia="ru-RU"/>
        </w:rPr>
      </w:pPr>
    </w:p>
    <w:p w:rsidR="00C708AB" w:rsidRDefault="0010073C" w:rsidP="0010073C">
      <w:pPr>
        <w:widowControl/>
        <w:shd w:val="clear" w:color="auto" w:fill="FFFFFF"/>
        <w:autoSpaceDE/>
        <w:autoSpaceDN/>
        <w:jc w:val="center"/>
        <w:rPr>
          <w:b/>
          <w:bCs/>
          <w:color w:val="181818"/>
          <w:sz w:val="24"/>
          <w:szCs w:val="24"/>
          <w:lang w:eastAsia="ru-RU"/>
        </w:rPr>
      </w:pPr>
      <w:r w:rsidRPr="00E97B4B">
        <w:rPr>
          <w:b/>
          <w:bCs/>
          <w:color w:val="181818"/>
          <w:sz w:val="24"/>
          <w:szCs w:val="24"/>
          <w:lang w:eastAsia="ru-RU"/>
        </w:rPr>
        <w:t xml:space="preserve">                                                                        </w:t>
      </w:r>
      <w:r w:rsidR="0001627A">
        <w:rPr>
          <w:b/>
          <w:bCs/>
          <w:color w:val="181818"/>
          <w:sz w:val="24"/>
          <w:szCs w:val="24"/>
          <w:lang w:eastAsia="ru-RU"/>
        </w:rPr>
        <w:t xml:space="preserve">                                                </w:t>
      </w:r>
      <w:r w:rsidRPr="00E97B4B">
        <w:rPr>
          <w:b/>
          <w:bCs/>
          <w:color w:val="181818"/>
          <w:sz w:val="24"/>
          <w:szCs w:val="24"/>
          <w:lang w:eastAsia="ru-RU"/>
        </w:rPr>
        <w:t xml:space="preserve">     </w:t>
      </w:r>
      <w:r w:rsidR="00C708AB" w:rsidRPr="00E97B4B">
        <w:rPr>
          <w:b/>
          <w:bCs/>
          <w:color w:val="181818"/>
          <w:sz w:val="24"/>
          <w:szCs w:val="24"/>
          <w:lang w:eastAsia="ru-RU"/>
        </w:rPr>
        <w:t>Приложение 2</w:t>
      </w:r>
    </w:p>
    <w:p w:rsidR="0001627A" w:rsidRPr="00E97B4B" w:rsidRDefault="0001627A" w:rsidP="0010073C">
      <w:pPr>
        <w:widowControl/>
        <w:shd w:val="clear" w:color="auto" w:fill="FFFFFF"/>
        <w:autoSpaceDE/>
        <w:autoSpaceDN/>
        <w:jc w:val="center"/>
        <w:rPr>
          <w:color w:val="181818"/>
          <w:sz w:val="24"/>
          <w:szCs w:val="24"/>
          <w:lang w:eastAsia="ru-RU"/>
        </w:rPr>
      </w:pPr>
    </w:p>
    <w:p w:rsidR="00C708AB" w:rsidRPr="00E97B4B" w:rsidRDefault="00C708AB" w:rsidP="00C708A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ТЕКСТ</w:t>
      </w:r>
    </w:p>
    <w:p w:rsidR="00C708AB" w:rsidRPr="00E97B4B" w:rsidRDefault="00C708AB" w:rsidP="00C708A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Государственного гимна Российской Федерации</w:t>
      </w:r>
    </w:p>
    <w:p w:rsidR="00C708AB" w:rsidRPr="00E97B4B" w:rsidRDefault="00C708AB" w:rsidP="00C708AB">
      <w:pPr>
        <w:widowControl/>
        <w:shd w:val="clear" w:color="auto" w:fill="FFFFFF"/>
        <w:autoSpaceDE/>
        <w:autoSpaceDN/>
        <w:spacing w:line="202" w:lineRule="atLeast"/>
        <w:jc w:val="center"/>
        <w:rPr>
          <w:color w:val="181818"/>
          <w:sz w:val="24"/>
          <w:szCs w:val="24"/>
          <w:lang w:eastAsia="ru-RU"/>
        </w:rPr>
      </w:pPr>
      <w:r w:rsidRPr="00E97B4B">
        <w:rPr>
          <w:b/>
          <w:bCs/>
          <w:color w:val="181818"/>
          <w:sz w:val="24"/>
          <w:szCs w:val="24"/>
          <w:lang w:eastAsia="ru-RU"/>
        </w:rPr>
        <w:t>(слова С. Михалкова)</w:t>
      </w:r>
    </w:p>
    <w:p w:rsidR="00C708AB" w:rsidRPr="00E97B4B" w:rsidRDefault="00C708AB" w:rsidP="00C708AB">
      <w:pPr>
        <w:widowControl/>
        <w:shd w:val="clear" w:color="auto" w:fill="FFFFFF"/>
        <w:autoSpaceDE/>
        <w:autoSpaceDN/>
        <w:spacing w:line="202" w:lineRule="atLeast"/>
        <w:jc w:val="both"/>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Россия - священная наша держава.</w:t>
      </w:r>
      <w:r w:rsidRPr="00E97B4B">
        <w:rPr>
          <w:color w:val="181818"/>
          <w:sz w:val="24"/>
          <w:szCs w:val="24"/>
          <w:lang w:eastAsia="ru-RU"/>
        </w:rPr>
        <w:br/>
        <w:t>Россия - любимая наша страна.</w:t>
      </w:r>
      <w:r w:rsidRPr="00E97B4B">
        <w:rPr>
          <w:color w:val="181818"/>
          <w:sz w:val="24"/>
          <w:szCs w:val="24"/>
          <w:lang w:eastAsia="ru-RU"/>
        </w:rPr>
        <w:br/>
        <w:t>Могучая воля, великая слава -</w:t>
      </w:r>
      <w:r w:rsidRPr="00E97B4B">
        <w:rPr>
          <w:color w:val="181818"/>
          <w:sz w:val="24"/>
          <w:szCs w:val="24"/>
          <w:lang w:eastAsia="ru-RU"/>
        </w:rPr>
        <w:br/>
        <w:t>Твое достоянье на все времена!</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Славься. Отечество наше свободное.</w:t>
      </w:r>
      <w:r w:rsidRPr="00E97B4B">
        <w:rPr>
          <w:color w:val="181818"/>
          <w:sz w:val="24"/>
          <w:szCs w:val="24"/>
          <w:lang w:eastAsia="ru-RU"/>
        </w:rPr>
        <w:br/>
        <w:t>Братских народов союз вековой.</w:t>
      </w:r>
      <w:r w:rsidRPr="00E97B4B">
        <w:rPr>
          <w:color w:val="181818"/>
          <w:sz w:val="24"/>
          <w:szCs w:val="24"/>
          <w:lang w:eastAsia="ru-RU"/>
        </w:rPr>
        <w:br/>
        <w:t>Предками данная мудрость народная!</w:t>
      </w:r>
      <w:r w:rsidRPr="00E97B4B">
        <w:rPr>
          <w:color w:val="181818"/>
          <w:sz w:val="24"/>
          <w:szCs w:val="24"/>
          <w:lang w:eastAsia="ru-RU"/>
        </w:rPr>
        <w:br/>
        <w:t>Славься, страна! Мы гордимся тобой!</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От южных морей до полярного края</w:t>
      </w:r>
      <w:proofErr w:type="gramStart"/>
      <w:r w:rsidRPr="00E97B4B">
        <w:rPr>
          <w:color w:val="181818"/>
          <w:sz w:val="24"/>
          <w:szCs w:val="24"/>
          <w:lang w:eastAsia="ru-RU"/>
        </w:rPr>
        <w:br/>
        <w:t>Р</w:t>
      </w:r>
      <w:proofErr w:type="gramEnd"/>
      <w:r w:rsidRPr="00E97B4B">
        <w:rPr>
          <w:color w:val="181818"/>
          <w:sz w:val="24"/>
          <w:szCs w:val="24"/>
          <w:lang w:eastAsia="ru-RU"/>
        </w:rPr>
        <w:t>аскинулись наши леса и поля.</w:t>
      </w:r>
      <w:r w:rsidRPr="00E97B4B">
        <w:rPr>
          <w:color w:val="181818"/>
          <w:sz w:val="24"/>
          <w:szCs w:val="24"/>
          <w:lang w:eastAsia="ru-RU"/>
        </w:rPr>
        <w:br/>
        <w:t>Одна ты на свете! Одна ты такая -</w:t>
      </w:r>
      <w:r w:rsidRPr="00E97B4B">
        <w:rPr>
          <w:color w:val="181818"/>
          <w:sz w:val="24"/>
          <w:szCs w:val="24"/>
          <w:lang w:eastAsia="ru-RU"/>
        </w:rPr>
        <w:br/>
        <w:t>Хранимая Богом родная земля!</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Славься. Отечество наше свободное.</w:t>
      </w:r>
      <w:r w:rsidRPr="00E97B4B">
        <w:rPr>
          <w:color w:val="181818"/>
          <w:sz w:val="24"/>
          <w:szCs w:val="24"/>
          <w:lang w:eastAsia="ru-RU"/>
        </w:rPr>
        <w:br/>
        <w:t>Братских народов союз вековой.</w:t>
      </w:r>
      <w:r w:rsidRPr="00E97B4B">
        <w:rPr>
          <w:color w:val="181818"/>
          <w:sz w:val="24"/>
          <w:szCs w:val="24"/>
          <w:lang w:eastAsia="ru-RU"/>
        </w:rPr>
        <w:br/>
        <w:t>Предками данная мудрость народная!</w:t>
      </w:r>
      <w:r w:rsidRPr="00E97B4B">
        <w:rPr>
          <w:color w:val="181818"/>
          <w:sz w:val="24"/>
          <w:szCs w:val="24"/>
          <w:lang w:eastAsia="ru-RU"/>
        </w:rPr>
        <w:br/>
        <w:t>Славься, страна! Мы гордимся тобой!</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proofErr w:type="gramStart"/>
      <w:r w:rsidRPr="00E97B4B">
        <w:rPr>
          <w:color w:val="181818"/>
          <w:sz w:val="24"/>
          <w:szCs w:val="24"/>
          <w:lang w:eastAsia="ru-RU"/>
        </w:rPr>
        <w:t>Широкий простор для мечты и для жизни</w:t>
      </w:r>
      <w:r w:rsidRPr="00E97B4B">
        <w:rPr>
          <w:color w:val="181818"/>
          <w:sz w:val="24"/>
          <w:szCs w:val="24"/>
          <w:lang w:eastAsia="ru-RU"/>
        </w:rPr>
        <w:br/>
        <w:t>Грядущие нам открывают года.</w:t>
      </w:r>
      <w:proofErr w:type="gramEnd"/>
      <w:r w:rsidRPr="00E97B4B">
        <w:rPr>
          <w:color w:val="181818"/>
          <w:sz w:val="24"/>
          <w:szCs w:val="24"/>
          <w:lang w:eastAsia="ru-RU"/>
        </w:rPr>
        <w:br/>
        <w:t>Нам силу дает наша верность Отчизне.</w:t>
      </w:r>
      <w:r w:rsidRPr="00E97B4B">
        <w:rPr>
          <w:color w:val="181818"/>
          <w:sz w:val="24"/>
          <w:szCs w:val="24"/>
          <w:lang w:eastAsia="ru-RU"/>
        </w:rPr>
        <w:br/>
        <w:t>Так было, так есть и так будет всегда!</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Славься. Отечество наше свободное.</w:t>
      </w:r>
      <w:r w:rsidRPr="00E97B4B">
        <w:rPr>
          <w:color w:val="181818"/>
          <w:sz w:val="24"/>
          <w:szCs w:val="24"/>
          <w:lang w:eastAsia="ru-RU"/>
        </w:rPr>
        <w:br/>
        <w:t>Братских народов союз вековой.</w:t>
      </w:r>
      <w:r w:rsidRPr="00E97B4B">
        <w:rPr>
          <w:color w:val="181818"/>
          <w:sz w:val="24"/>
          <w:szCs w:val="24"/>
          <w:lang w:eastAsia="ru-RU"/>
        </w:rPr>
        <w:br/>
        <w:t>Предками данная мудрость народная!</w:t>
      </w:r>
      <w:r w:rsidRPr="00E97B4B">
        <w:rPr>
          <w:color w:val="181818"/>
          <w:sz w:val="24"/>
          <w:szCs w:val="24"/>
          <w:lang w:eastAsia="ru-RU"/>
        </w:rPr>
        <w:br/>
        <w:t>Славься, страна! Мы гордимся тобой!</w:t>
      </w:r>
    </w:p>
    <w:p w:rsidR="00C708AB" w:rsidRPr="00E97B4B" w:rsidRDefault="00C708AB" w:rsidP="00C708AB">
      <w:pPr>
        <w:widowControl/>
        <w:shd w:val="clear" w:color="auto" w:fill="FFFFFF"/>
        <w:autoSpaceDE/>
        <w:autoSpaceDN/>
        <w:spacing w:line="202" w:lineRule="atLeast"/>
        <w:rPr>
          <w:color w:val="181818"/>
          <w:sz w:val="24"/>
          <w:szCs w:val="24"/>
          <w:lang w:eastAsia="ru-RU"/>
        </w:rPr>
      </w:pPr>
      <w:r w:rsidRPr="00E97B4B">
        <w:rPr>
          <w:color w:val="181818"/>
          <w:sz w:val="24"/>
          <w:szCs w:val="24"/>
          <w:lang w:eastAsia="ru-RU"/>
        </w:rPr>
        <w:t> </w:t>
      </w:r>
    </w:p>
    <w:p w:rsidR="00C708AB" w:rsidRPr="00E97B4B" w:rsidRDefault="00C708AB" w:rsidP="00C708AB">
      <w:pPr>
        <w:widowControl/>
        <w:shd w:val="clear" w:color="auto" w:fill="FFFFFF"/>
        <w:autoSpaceDE/>
        <w:autoSpaceDN/>
        <w:jc w:val="right"/>
        <w:rPr>
          <w:color w:val="181818"/>
          <w:sz w:val="24"/>
          <w:szCs w:val="24"/>
          <w:lang w:eastAsia="ru-RU"/>
        </w:rPr>
      </w:pPr>
      <w:r w:rsidRPr="00E97B4B">
        <w:rPr>
          <w:b/>
          <w:bCs/>
          <w:color w:val="181818"/>
          <w:sz w:val="24"/>
          <w:szCs w:val="24"/>
          <w:lang w:eastAsia="ru-RU"/>
        </w:rPr>
        <w:t> </w:t>
      </w:r>
    </w:p>
    <w:p w:rsidR="00C708AB" w:rsidRPr="00E97B4B" w:rsidRDefault="00C708AB" w:rsidP="00C708AB">
      <w:pPr>
        <w:widowControl/>
        <w:shd w:val="clear" w:color="auto" w:fill="FFFFFF"/>
        <w:autoSpaceDE/>
        <w:autoSpaceDN/>
        <w:jc w:val="right"/>
        <w:rPr>
          <w:color w:val="181818"/>
          <w:sz w:val="24"/>
          <w:szCs w:val="24"/>
          <w:lang w:eastAsia="ru-RU"/>
        </w:rPr>
      </w:pPr>
      <w:r w:rsidRPr="00E97B4B">
        <w:rPr>
          <w:b/>
          <w:bCs/>
          <w:color w:val="181818"/>
          <w:sz w:val="24"/>
          <w:szCs w:val="24"/>
          <w:lang w:eastAsia="ru-RU"/>
        </w:rPr>
        <w:t> </w:t>
      </w:r>
    </w:p>
    <w:p w:rsidR="00C708AB" w:rsidRPr="00E97B4B" w:rsidRDefault="00C708AB" w:rsidP="00C708AB">
      <w:pPr>
        <w:widowControl/>
        <w:shd w:val="clear" w:color="auto" w:fill="FFFFFF"/>
        <w:autoSpaceDE/>
        <w:autoSpaceDN/>
        <w:jc w:val="right"/>
        <w:rPr>
          <w:color w:val="181818"/>
          <w:sz w:val="24"/>
          <w:szCs w:val="24"/>
          <w:lang w:eastAsia="ru-RU"/>
        </w:rPr>
      </w:pPr>
      <w:r w:rsidRPr="00E97B4B">
        <w:rPr>
          <w:b/>
          <w:bCs/>
          <w:color w:val="181818"/>
          <w:sz w:val="24"/>
          <w:szCs w:val="24"/>
          <w:lang w:eastAsia="ru-RU"/>
        </w:rPr>
        <w:t> </w:t>
      </w: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C708AB">
      <w:pPr>
        <w:widowControl/>
        <w:shd w:val="clear" w:color="auto" w:fill="FFFFFF"/>
        <w:autoSpaceDE/>
        <w:autoSpaceDN/>
        <w:jc w:val="right"/>
        <w:rPr>
          <w:b/>
          <w:bCs/>
          <w:color w:val="181818"/>
          <w:sz w:val="24"/>
          <w:szCs w:val="24"/>
          <w:lang w:eastAsia="ru-RU"/>
        </w:rPr>
      </w:pPr>
    </w:p>
    <w:p w:rsidR="0010073C" w:rsidRPr="00E97B4B" w:rsidRDefault="0010073C" w:rsidP="0010073C">
      <w:pPr>
        <w:widowControl/>
        <w:shd w:val="clear" w:color="auto" w:fill="FFFFFF"/>
        <w:autoSpaceDE/>
        <w:autoSpaceDN/>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01627A" w:rsidRDefault="0001627A"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E97B4B" w:rsidRDefault="00E97B4B" w:rsidP="00C708AB">
      <w:pPr>
        <w:widowControl/>
        <w:shd w:val="clear" w:color="auto" w:fill="FFFFFF"/>
        <w:autoSpaceDE/>
        <w:autoSpaceDN/>
        <w:jc w:val="right"/>
        <w:rPr>
          <w:b/>
          <w:bCs/>
          <w:color w:val="181818"/>
          <w:sz w:val="24"/>
          <w:szCs w:val="24"/>
          <w:lang w:eastAsia="ru-RU"/>
        </w:rPr>
      </w:pPr>
    </w:p>
    <w:p w:rsidR="00C708AB" w:rsidRPr="00E97B4B" w:rsidRDefault="00C708AB" w:rsidP="00C708AB">
      <w:pPr>
        <w:widowControl/>
        <w:shd w:val="clear" w:color="auto" w:fill="FFFFFF"/>
        <w:autoSpaceDE/>
        <w:autoSpaceDN/>
        <w:jc w:val="right"/>
        <w:rPr>
          <w:color w:val="181818"/>
          <w:sz w:val="24"/>
          <w:szCs w:val="24"/>
          <w:lang w:eastAsia="ru-RU"/>
        </w:rPr>
      </w:pPr>
      <w:r w:rsidRPr="00E97B4B">
        <w:rPr>
          <w:b/>
          <w:bCs/>
          <w:color w:val="181818"/>
          <w:sz w:val="24"/>
          <w:szCs w:val="24"/>
          <w:lang w:eastAsia="ru-RU"/>
        </w:rPr>
        <w:t>Приложение 3</w:t>
      </w:r>
    </w:p>
    <w:p w:rsidR="00C708AB" w:rsidRPr="00E97B4B" w:rsidRDefault="00C708AB" w:rsidP="00C75E90">
      <w:pPr>
        <w:widowControl/>
        <w:shd w:val="clear" w:color="auto" w:fill="FFFFFF"/>
        <w:autoSpaceDE/>
        <w:autoSpaceDN/>
        <w:spacing w:line="202" w:lineRule="atLeast"/>
        <w:jc w:val="right"/>
        <w:rPr>
          <w:color w:val="181818"/>
          <w:sz w:val="24"/>
          <w:szCs w:val="24"/>
          <w:lang w:eastAsia="ru-RU"/>
        </w:rPr>
      </w:pPr>
      <w:r w:rsidRPr="00E97B4B">
        <w:rPr>
          <w:b/>
          <w:bCs/>
          <w:color w:val="181818"/>
          <w:sz w:val="24"/>
          <w:szCs w:val="24"/>
          <w:lang w:eastAsia="ru-RU"/>
        </w:rPr>
        <w:lastRenderedPageBreak/>
        <w:t> </w:t>
      </w:r>
    </w:p>
    <w:p w:rsidR="00C708AB" w:rsidRPr="00E97B4B" w:rsidRDefault="00C708AB" w:rsidP="00C708AB">
      <w:pPr>
        <w:widowControl/>
        <w:shd w:val="clear" w:color="auto" w:fill="FFFFFF"/>
        <w:autoSpaceDE/>
        <w:autoSpaceDN/>
        <w:spacing w:line="202" w:lineRule="atLeast"/>
        <w:jc w:val="both"/>
        <w:rPr>
          <w:color w:val="181818"/>
          <w:sz w:val="24"/>
          <w:szCs w:val="24"/>
          <w:lang w:eastAsia="ru-RU"/>
        </w:rPr>
      </w:pPr>
      <w:r w:rsidRPr="00E97B4B">
        <w:rPr>
          <w:color w:val="181818"/>
          <w:sz w:val="24"/>
          <w:szCs w:val="24"/>
          <w:lang w:eastAsia="ru-RU"/>
        </w:rPr>
        <w:t xml:space="preserve">Изучение государственных символов </w:t>
      </w:r>
      <w:r w:rsidR="0001627A">
        <w:rPr>
          <w:color w:val="181818"/>
          <w:sz w:val="24"/>
          <w:szCs w:val="24"/>
          <w:lang w:eastAsia="ru-RU"/>
        </w:rPr>
        <w:t>Российской Федерации осуществляе</w:t>
      </w:r>
      <w:r w:rsidRPr="00E97B4B">
        <w:rPr>
          <w:color w:val="181818"/>
          <w:sz w:val="24"/>
          <w:szCs w:val="24"/>
          <w:lang w:eastAsia="ru-RU"/>
        </w:rPr>
        <w:t>тся в рамках календарного плана воспитательн</w:t>
      </w:r>
      <w:r w:rsidR="0001627A">
        <w:rPr>
          <w:color w:val="181818"/>
          <w:sz w:val="24"/>
          <w:szCs w:val="24"/>
          <w:lang w:eastAsia="ru-RU"/>
        </w:rPr>
        <w:t xml:space="preserve">ой работы, в МБДОУ </w:t>
      </w:r>
      <w:r w:rsidRPr="00E97B4B">
        <w:rPr>
          <w:color w:val="181818"/>
          <w:sz w:val="24"/>
          <w:szCs w:val="24"/>
          <w:lang w:eastAsia="ru-RU"/>
        </w:rPr>
        <w:t>особое</w:t>
      </w:r>
      <w:r w:rsidR="001D03DC" w:rsidRPr="00E97B4B">
        <w:rPr>
          <w:color w:val="181818"/>
          <w:sz w:val="24"/>
          <w:szCs w:val="24"/>
          <w:lang w:eastAsia="ru-RU"/>
        </w:rPr>
        <w:t xml:space="preserve"> внимание уделяется  следующим государственным  праздникам</w:t>
      </w:r>
      <w:r w:rsidRPr="00E97B4B">
        <w:rPr>
          <w:color w:val="181818"/>
          <w:sz w:val="24"/>
          <w:szCs w:val="24"/>
          <w:lang w:eastAsia="ru-RU"/>
        </w:rPr>
        <w:t>:</w:t>
      </w:r>
    </w:p>
    <w:p w:rsidR="00C708AB" w:rsidRPr="00E97B4B" w:rsidRDefault="00C708AB" w:rsidP="00C708AB">
      <w:pPr>
        <w:widowControl/>
        <w:shd w:val="clear" w:color="auto" w:fill="FFFFFF"/>
        <w:autoSpaceDE/>
        <w:autoSpaceDN/>
        <w:spacing w:line="202" w:lineRule="atLeast"/>
        <w:ind w:firstLine="360"/>
        <w:jc w:val="both"/>
        <w:rPr>
          <w:color w:val="181818"/>
          <w:sz w:val="24"/>
          <w:szCs w:val="24"/>
          <w:lang w:eastAsia="ru-RU"/>
        </w:rPr>
      </w:pPr>
      <w:r w:rsidRPr="00E97B4B">
        <w:rPr>
          <w:color w:val="181818"/>
          <w:sz w:val="24"/>
          <w:szCs w:val="24"/>
          <w:lang w:eastAsia="ru-RU"/>
        </w:rPr>
        <w:t> </w:t>
      </w:r>
    </w:p>
    <w:tbl>
      <w:tblPr>
        <w:tblW w:w="8264" w:type="dxa"/>
        <w:shd w:val="clear" w:color="auto" w:fill="FFFFFF"/>
        <w:tblCellMar>
          <w:left w:w="0" w:type="dxa"/>
          <w:right w:w="0" w:type="dxa"/>
        </w:tblCellMar>
        <w:tblLook w:val="04A0" w:firstRow="1" w:lastRow="0" w:firstColumn="1" w:lastColumn="0" w:noHBand="0" w:noVBand="1"/>
      </w:tblPr>
      <w:tblGrid>
        <w:gridCol w:w="1707"/>
        <w:gridCol w:w="6557"/>
      </w:tblGrid>
      <w:tr w:rsidR="00C708AB" w:rsidRPr="00E97B4B" w:rsidTr="00C708AB">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b/>
                <w:bCs/>
                <w:color w:val="181818"/>
                <w:sz w:val="24"/>
                <w:szCs w:val="24"/>
                <w:lang w:eastAsia="ru-RU"/>
              </w:rPr>
              <w:t>12 июня</w:t>
            </w:r>
          </w:p>
        </w:tc>
        <w:tc>
          <w:tcPr>
            <w:tcW w:w="75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color w:val="181818"/>
                <w:sz w:val="24"/>
                <w:szCs w:val="24"/>
                <w:lang w:eastAsia="ru-RU"/>
              </w:rPr>
              <w:t>День России</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b/>
                <w:bCs/>
                <w:color w:val="181818"/>
                <w:sz w:val="24"/>
                <w:szCs w:val="24"/>
                <w:lang w:eastAsia="ru-RU"/>
              </w:rPr>
              <w:t>22 августа</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color w:val="181818"/>
                <w:sz w:val="24"/>
                <w:szCs w:val="24"/>
                <w:lang w:eastAsia="ru-RU"/>
              </w:rPr>
              <w:t>день Государственного флага Российской Федерации</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b/>
                <w:bCs/>
                <w:color w:val="181818"/>
                <w:sz w:val="24"/>
                <w:szCs w:val="24"/>
                <w:lang w:eastAsia="ru-RU"/>
              </w:rPr>
              <w:t>30 ноября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color w:val="181818"/>
                <w:sz w:val="24"/>
                <w:szCs w:val="24"/>
                <w:lang w:eastAsia="ru-RU"/>
              </w:rPr>
              <w:t>День Государственного герба Российской Федерации</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b/>
                <w:bCs/>
                <w:color w:val="181818"/>
                <w:sz w:val="24"/>
                <w:szCs w:val="24"/>
                <w:lang w:eastAsia="ru-RU"/>
              </w:rPr>
              <w:t>12 декабря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jc w:val="both"/>
              <w:rPr>
                <w:color w:val="181818"/>
                <w:sz w:val="24"/>
                <w:szCs w:val="24"/>
                <w:lang w:eastAsia="ru-RU"/>
              </w:rPr>
            </w:pPr>
            <w:r w:rsidRPr="00E97B4B">
              <w:rPr>
                <w:color w:val="181818"/>
                <w:sz w:val="24"/>
                <w:szCs w:val="24"/>
                <w:lang w:eastAsia="ru-RU"/>
              </w:rPr>
              <w:t>День Конституции</w:t>
            </w:r>
          </w:p>
        </w:tc>
      </w:tr>
    </w:tbl>
    <w:p w:rsidR="00C708AB" w:rsidRPr="00E97B4B" w:rsidRDefault="00C708AB" w:rsidP="005F0C82">
      <w:pPr>
        <w:widowControl/>
        <w:shd w:val="clear" w:color="auto" w:fill="FFFFFF"/>
        <w:autoSpaceDE/>
        <w:autoSpaceDN/>
        <w:spacing w:line="202" w:lineRule="atLeast"/>
        <w:ind w:firstLine="360"/>
        <w:jc w:val="both"/>
        <w:rPr>
          <w:color w:val="181818"/>
          <w:sz w:val="24"/>
          <w:szCs w:val="24"/>
          <w:lang w:eastAsia="ru-RU"/>
        </w:rPr>
      </w:pPr>
      <w:r w:rsidRPr="00E97B4B">
        <w:rPr>
          <w:color w:val="181818"/>
          <w:sz w:val="24"/>
          <w:szCs w:val="24"/>
          <w:lang w:eastAsia="ru-RU"/>
        </w:rPr>
        <w:t> </w:t>
      </w:r>
    </w:p>
    <w:tbl>
      <w:tblPr>
        <w:tblW w:w="8264" w:type="dxa"/>
        <w:shd w:val="clear" w:color="auto" w:fill="FFFFFF"/>
        <w:tblCellMar>
          <w:left w:w="0" w:type="dxa"/>
          <w:right w:w="0" w:type="dxa"/>
        </w:tblCellMar>
        <w:tblLook w:val="04A0" w:firstRow="1" w:lastRow="0" w:firstColumn="1" w:lastColumn="0" w:noHBand="0" w:noVBand="1"/>
      </w:tblPr>
      <w:tblGrid>
        <w:gridCol w:w="1726"/>
        <w:gridCol w:w="6538"/>
      </w:tblGrid>
      <w:tr w:rsidR="00C708AB" w:rsidRPr="00E97B4B" w:rsidTr="00C708AB">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1 сентября</w:t>
            </w:r>
          </w:p>
        </w:tc>
        <w:tc>
          <w:tcPr>
            <w:tcW w:w="75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знаний</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4 ноября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народного единства</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23 февраля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защитника Отечества</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8 марта</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Международный женский день</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12 апреля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космонавтики</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9 мая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Победы</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1 июня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защиты детей</w:t>
            </w:r>
          </w:p>
        </w:tc>
      </w:tr>
      <w:tr w:rsidR="00C708AB" w:rsidRPr="00E97B4B" w:rsidTr="00C708AB">
        <w:tc>
          <w:tcPr>
            <w:tcW w:w="18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b/>
                <w:bCs/>
                <w:color w:val="181818"/>
                <w:sz w:val="24"/>
                <w:szCs w:val="24"/>
                <w:lang w:eastAsia="ru-RU"/>
              </w:rPr>
              <w:t>22 июня</w:t>
            </w:r>
          </w:p>
        </w:tc>
        <w:tc>
          <w:tcPr>
            <w:tcW w:w="75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AB" w:rsidRPr="00E97B4B" w:rsidRDefault="00C708AB" w:rsidP="00C708AB">
            <w:pPr>
              <w:widowControl/>
              <w:autoSpaceDE/>
              <w:autoSpaceDN/>
              <w:spacing w:line="202" w:lineRule="atLeast"/>
              <w:rPr>
                <w:color w:val="181818"/>
                <w:sz w:val="24"/>
                <w:szCs w:val="24"/>
                <w:lang w:eastAsia="ru-RU"/>
              </w:rPr>
            </w:pPr>
            <w:r w:rsidRPr="00E97B4B">
              <w:rPr>
                <w:color w:val="181818"/>
                <w:sz w:val="24"/>
                <w:szCs w:val="24"/>
                <w:lang w:eastAsia="ru-RU"/>
              </w:rPr>
              <w:t>День памяти и скорби</w:t>
            </w:r>
          </w:p>
        </w:tc>
      </w:tr>
    </w:tbl>
    <w:p w:rsidR="0001627A" w:rsidRDefault="0001627A" w:rsidP="0001627A">
      <w:pPr>
        <w:widowControl/>
        <w:shd w:val="clear" w:color="auto" w:fill="FFFFFF"/>
        <w:autoSpaceDE/>
        <w:autoSpaceDN/>
        <w:spacing w:line="202" w:lineRule="atLeast"/>
        <w:rPr>
          <w:color w:val="181818"/>
          <w:sz w:val="24"/>
          <w:szCs w:val="24"/>
          <w:lang w:eastAsia="ru-RU"/>
        </w:rPr>
      </w:pPr>
    </w:p>
    <w:p w:rsidR="0001627A" w:rsidRPr="0001627A" w:rsidRDefault="0001627A" w:rsidP="0001627A">
      <w:pPr>
        <w:rPr>
          <w:sz w:val="24"/>
          <w:szCs w:val="24"/>
          <w:lang w:eastAsia="ru-RU"/>
        </w:rPr>
      </w:pPr>
    </w:p>
    <w:p w:rsidR="0001627A" w:rsidRPr="0001627A" w:rsidRDefault="0001627A" w:rsidP="0001627A">
      <w:pPr>
        <w:rPr>
          <w:sz w:val="24"/>
          <w:szCs w:val="24"/>
          <w:lang w:eastAsia="ru-RU"/>
        </w:rPr>
      </w:pPr>
    </w:p>
    <w:p w:rsidR="0001627A" w:rsidRPr="0001627A" w:rsidRDefault="0001627A" w:rsidP="0001627A">
      <w:pPr>
        <w:rPr>
          <w:sz w:val="24"/>
          <w:szCs w:val="24"/>
          <w:lang w:eastAsia="ru-RU"/>
        </w:rPr>
      </w:pPr>
    </w:p>
    <w:p w:rsidR="0001627A" w:rsidRPr="0001627A" w:rsidRDefault="0001627A" w:rsidP="0001627A">
      <w:pPr>
        <w:rPr>
          <w:sz w:val="24"/>
          <w:szCs w:val="24"/>
          <w:lang w:eastAsia="ru-RU"/>
        </w:rPr>
      </w:pPr>
    </w:p>
    <w:p w:rsidR="0001627A" w:rsidRP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01627A" w:rsidRDefault="0001627A" w:rsidP="0001627A">
      <w:pPr>
        <w:rPr>
          <w:sz w:val="24"/>
          <w:szCs w:val="24"/>
          <w:lang w:eastAsia="ru-RU"/>
        </w:rPr>
      </w:pPr>
    </w:p>
    <w:p w:rsidR="00CC30C2" w:rsidRPr="0001627A" w:rsidRDefault="00CC30C2" w:rsidP="0001627A">
      <w:pPr>
        <w:rPr>
          <w:sz w:val="24"/>
          <w:szCs w:val="24"/>
          <w:lang w:eastAsia="ru-RU"/>
        </w:rPr>
        <w:sectPr w:rsidR="00CC30C2" w:rsidRPr="0001627A">
          <w:pgSz w:w="11910" w:h="16840"/>
          <w:pgMar w:top="1040" w:right="740" w:bottom="280" w:left="1380" w:header="720" w:footer="720" w:gutter="0"/>
          <w:cols w:space="720"/>
        </w:sectPr>
      </w:pPr>
    </w:p>
    <w:p w:rsidR="00CC30C2" w:rsidRDefault="00CC30C2">
      <w:pPr>
        <w:pStyle w:val="a3"/>
        <w:ind w:left="0"/>
        <w:rPr>
          <w:sz w:val="20"/>
        </w:rPr>
      </w:pPr>
    </w:p>
    <w:p w:rsidR="00CC30C2" w:rsidRDefault="00CC30C2">
      <w:pPr>
        <w:pStyle w:val="a3"/>
        <w:ind w:left="0"/>
        <w:rPr>
          <w:sz w:val="20"/>
        </w:rPr>
      </w:pPr>
    </w:p>
    <w:p w:rsidR="00CC30C2" w:rsidRDefault="00CC30C2">
      <w:pPr>
        <w:pStyle w:val="a3"/>
        <w:ind w:left="0"/>
        <w:rPr>
          <w:sz w:val="20"/>
        </w:rPr>
      </w:pPr>
    </w:p>
    <w:p w:rsidR="00CC30C2" w:rsidRDefault="00CC30C2">
      <w:pPr>
        <w:pStyle w:val="a3"/>
        <w:ind w:left="0"/>
        <w:rPr>
          <w:sz w:val="20"/>
        </w:rPr>
      </w:pPr>
    </w:p>
    <w:p w:rsidR="00CC30C2" w:rsidRDefault="00CC30C2">
      <w:pPr>
        <w:pStyle w:val="a3"/>
        <w:ind w:left="0"/>
        <w:rPr>
          <w:sz w:val="20"/>
        </w:rPr>
      </w:pPr>
    </w:p>
    <w:p w:rsidR="00CC30C2" w:rsidRDefault="00CC30C2">
      <w:pPr>
        <w:pStyle w:val="a3"/>
        <w:ind w:left="0"/>
        <w:rPr>
          <w:sz w:val="20"/>
        </w:rPr>
      </w:pPr>
    </w:p>
    <w:p w:rsidR="00CC30C2" w:rsidRDefault="00CC30C2">
      <w:pPr>
        <w:pStyle w:val="a3"/>
        <w:spacing w:before="10"/>
        <w:ind w:left="0"/>
        <w:rPr>
          <w:sz w:val="11"/>
        </w:rPr>
      </w:pPr>
    </w:p>
    <w:sectPr w:rsidR="00CC30C2" w:rsidSect="00CC30C2">
      <w:pgSz w:w="11910" w:h="16840"/>
      <w:pgMar w:top="1040" w:right="74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C18"/>
    <w:multiLevelType w:val="hybridMultilevel"/>
    <w:tmpl w:val="33B4FD56"/>
    <w:lvl w:ilvl="0" w:tplc="6F8A76FA">
      <w:start w:val="1"/>
      <w:numFmt w:val="decimal"/>
      <w:lvlText w:val="%1."/>
      <w:lvlJc w:val="left"/>
      <w:pPr>
        <w:ind w:left="319" w:hanging="283"/>
        <w:jc w:val="right"/>
      </w:pPr>
      <w:rPr>
        <w:rFonts w:ascii="Times New Roman" w:eastAsia="Times New Roman" w:hAnsi="Times New Roman" w:cs="Times New Roman" w:hint="default"/>
        <w:color w:val="212121"/>
        <w:w w:val="99"/>
        <w:sz w:val="28"/>
        <w:szCs w:val="28"/>
        <w:lang w:val="ru-RU" w:eastAsia="en-US" w:bidi="ar-SA"/>
      </w:rPr>
    </w:lvl>
    <w:lvl w:ilvl="1" w:tplc="B67E6E68">
      <w:numFmt w:val="bullet"/>
      <w:lvlText w:val="•"/>
      <w:lvlJc w:val="left"/>
      <w:pPr>
        <w:ind w:left="1266" w:hanging="283"/>
      </w:pPr>
      <w:rPr>
        <w:rFonts w:hint="default"/>
        <w:lang w:val="ru-RU" w:eastAsia="en-US" w:bidi="ar-SA"/>
      </w:rPr>
    </w:lvl>
    <w:lvl w:ilvl="2" w:tplc="EF287DF2">
      <w:numFmt w:val="bullet"/>
      <w:lvlText w:val="•"/>
      <w:lvlJc w:val="left"/>
      <w:pPr>
        <w:ind w:left="2212" w:hanging="283"/>
      </w:pPr>
      <w:rPr>
        <w:rFonts w:hint="default"/>
        <w:lang w:val="ru-RU" w:eastAsia="en-US" w:bidi="ar-SA"/>
      </w:rPr>
    </w:lvl>
    <w:lvl w:ilvl="3" w:tplc="1772F034">
      <w:numFmt w:val="bullet"/>
      <w:lvlText w:val="•"/>
      <w:lvlJc w:val="left"/>
      <w:pPr>
        <w:ind w:left="3159" w:hanging="283"/>
      </w:pPr>
      <w:rPr>
        <w:rFonts w:hint="default"/>
        <w:lang w:val="ru-RU" w:eastAsia="en-US" w:bidi="ar-SA"/>
      </w:rPr>
    </w:lvl>
    <w:lvl w:ilvl="4" w:tplc="94C49EC4">
      <w:numFmt w:val="bullet"/>
      <w:lvlText w:val="•"/>
      <w:lvlJc w:val="left"/>
      <w:pPr>
        <w:ind w:left="4105" w:hanging="283"/>
      </w:pPr>
      <w:rPr>
        <w:rFonts w:hint="default"/>
        <w:lang w:val="ru-RU" w:eastAsia="en-US" w:bidi="ar-SA"/>
      </w:rPr>
    </w:lvl>
    <w:lvl w:ilvl="5" w:tplc="77265CA2">
      <w:numFmt w:val="bullet"/>
      <w:lvlText w:val="•"/>
      <w:lvlJc w:val="left"/>
      <w:pPr>
        <w:ind w:left="5052" w:hanging="283"/>
      </w:pPr>
      <w:rPr>
        <w:rFonts w:hint="default"/>
        <w:lang w:val="ru-RU" w:eastAsia="en-US" w:bidi="ar-SA"/>
      </w:rPr>
    </w:lvl>
    <w:lvl w:ilvl="6" w:tplc="45E4A33C">
      <w:numFmt w:val="bullet"/>
      <w:lvlText w:val="•"/>
      <w:lvlJc w:val="left"/>
      <w:pPr>
        <w:ind w:left="5998" w:hanging="283"/>
      </w:pPr>
      <w:rPr>
        <w:rFonts w:hint="default"/>
        <w:lang w:val="ru-RU" w:eastAsia="en-US" w:bidi="ar-SA"/>
      </w:rPr>
    </w:lvl>
    <w:lvl w:ilvl="7" w:tplc="C610DAE4">
      <w:numFmt w:val="bullet"/>
      <w:lvlText w:val="•"/>
      <w:lvlJc w:val="left"/>
      <w:pPr>
        <w:ind w:left="6944" w:hanging="283"/>
      </w:pPr>
      <w:rPr>
        <w:rFonts w:hint="default"/>
        <w:lang w:val="ru-RU" w:eastAsia="en-US" w:bidi="ar-SA"/>
      </w:rPr>
    </w:lvl>
    <w:lvl w:ilvl="8" w:tplc="E1B4317C">
      <w:numFmt w:val="bullet"/>
      <w:lvlText w:val="•"/>
      <w:lvlJc w:val="left"/>
      <w:pPr>
        <w:ind w:left="7891" w:hanging="283"/>
      </w:pPr>
      <w:rPr>
        <w:rFonts w:hint="default"/>
        <w:lang w:val="ru-RU" w:eastAsia="en-US" w:bidi="ar-SA"/>
      </w:rPr>
    </w:lvl>
  </w:abstractNum>
  <w:abstractNum w:abstractNumId="1">
    <w:nsid w:val="26780086"/>
    <w:multiLevelType w:val="hybridMultilevel"/>
    <w:tmpl w:val="7EEEE568"/>
    <w:lvl w:ilvl="0" w:tplc="605C2508">
      <w:start w:val="1"/>
      <w:numFmt w:val="decimal"/>
      <w:lvlText w:val="%1"/>
      <w:lvlJc w:val="left"/>
      <w:pPr>
        <w:ind w:left="814" w:hanging="495"/>
      </w:pPr>
      <w:rPr>
        <w:rFonts w:hint="default"/>
        <w:lang w:val="ru-RU" w:eastAsia="en-US" w:bidi="ar-SA"/>
      </w:rPr>
    </w:lvl>
    <w:lvl w:ilvl="1" w:tplc="195C61CE">
      <w:numFmt w:val="none"/>
      <w:lvlText w:val=""/>
      <w:lvlJc w:val="left"/>
      <w:pPr>
        <w:tabs>
          <w:tab w:val="num" w:pos="360"/>
        </w:tabs>
      </w:pPr>
    </w:lvl>
    <w:lvl w:ilvl="2" w:tplc="70E0CD7C">
      <w:numFmt w:val="bullet"/>
      <w:lvlText w:val="•"/>
      <w:lvlJc w:val="left"/>
      <w:pPr>
        <w:ind w:left="2612" w:hanging="495"/>
      </w:pPr>
      <w:rPr>
        <w:rFonts w:hint="default"/>
        <w:lang w:val="ru-RU" w:eastAsia="en-US" w:bidi="ar-SA"/>
      </w:rPr>
    </w:lvl>
    <w:lvl w:ilvl="3" w:tplc="996C30F8">
      <w:numFmt w:val="bullet"/>
      <w:lvlText w:val="•"/>
      <w:lvlJc w:val="left"/>
      <w:pPr>
        <w:ind w:left="3509" w:hanging="495"/>
      </w:pPr>
      <w:rPr>
        <w:rFonts w:hint="default"/>
        <w:lang w:val="ru-RU" w:eastAsia="en-US" w:bidi="ar-SA"/>
      </w:rPr>
    </w:lvl>
    <w:lvl w:ilvl="4" w:tplc="E4E6F5A2">
      <w:numFmt w:val="bullet"/>
      <w:lvlText w:val="•"/>
      <w:lvlJc w:val="left"/>
      <w:pPr>
        <w:ind w:left="4405" w:hanging="495"/>
      </w:pPr>
      <w:rPr>
        <w:rFonts w:hint="default"/>
        <w:lang w:val="ru-RU" w:eastAsia="en-US" w:bidi="ar-SA"/>
      </w:rPr>
    </w:lvl>
    <w:lvl w:ilvl="5" w:tplc="C9FEBE9A">
      <w:numFmt w:val="bullet"/>
      <w:lvlText w:val="•"/>
      <w:lvlJc w:val="left"/>
      <w:pPr>
        <w:ind w:left="5302" w:hanging="495"/>
      </w:pPr>
      <w:rPr>
        <w:rFonts w:hint="default"/>
        <w:lang w:val="ru-RU" w:eastAsia="en-US" w:bidi="ar-SA"/>
      </w:rPr>
    </w:lvl>
    <w:lvl w:ilvl="6" w:tplc="BC1AD8DC">
      <w:numFmt w:val="bullet"/>
      <w:lvlText w:val="•"/>
      <w:lvlJc w:val="left"/>
      <w:pPr>
        <w:ind w:left="6198" w:hanging="495"/>
      </w:pPr>
      <w:rPr>
        <w:rFonts w:hint="default"/>
        <w:lang w:val="ru-RU" w:eastAsia="en-US" w:bidi="ar-SA"/>
      </w:rPr>
    </w:lvl>
    <w:lvl w:ilvl="7" w:tplc="1512D88E">
      <w:numFmt w:val="bullet"/>
      <w:lvlText w:val="•"/>
      <w:lvlJc w:val="left"/>
      <w:pPr>
        <w:ind w:left="7094" w:hanging="495"/>
      </w:pPr>
      <w:rPr>
        <w:rFonts w:hint="default"/>
        <w:lang w:val="ru-RU" w:eastAsia="en-US" w:bidi="ar-SA"/>
      </w:rPr>
    </w:lvl>
    <w:lvl w:ilvl="8" w:tplc="3BE63032">
      <w:numFmt w:val="bullet"/>
      <w:lvlText w:val="•"/>
      <w:lvlJc w:val="left"/>
      <w:pPr>
        <w:ind w:left="7991" w:hanging="495"/>
      </w:pPr>
      <w:rPr>
        <w:rFonts w:hint="default"/>
        <w:lang w:val="ru-RU" w:eastAsia="en-US" w:bidi="ar-SA"/>
      </w:rPr>
    </w:lvl>
  </w:abstractNum>
  <w:abstractNum w:abstractNumId="2">
    <w:nsid w:val="348646AA"/>
    <w:multiLevelType w:val="hybridMultilevel"/>
    <w:tmpl w:val="41C47F8A"/>
    <w:lvl w:ilvl="0" w:tplc="58BCC12C">
      <w:numFmt w:val="bullet"/>
      <w:lvlText w:val=""/>
      <w:lvlJc w:val="left"/>
      <w:pPr>
        <w:ind w:left="588" w:hanging="361"/>
      </w:pPr>
      <w:rPr>
        <w:rFonts w:ascii="Symbol" w:eastAsia="Symbol" w:hAnsi="Symbol" w:cs="Symbol" w:hint="default"/>
        <w:color w:val="212121"/>
        <w:w w:val="100"/>
        <w:sz w:val="20"/>
        <w:szCs w:val="20"/>
        <w:lang w:val="ru-RU" w:eastAsia="en-US" w:bidi="ar-SA"/>
      </w:rPr>
    </w:lvl>
    <w:lvl w:ilvl="1" w:tplc="3EEA0750">
      <w:numFmt w:val="bullet"/>
      <w:lvlText w:val="-"/>
      <w:lvlJc w:val="left"/>
      <w:pPr>
        <w:ind w:left="319" w:hanging="164"/>
      </w:pPr>
      <w:rPr>
        <w:rFonts w:ascii="Times New Roman" w:eastAsia="Times New Roman" w:hAnsi="Times New Roman" w:cs="Times New Roman" w:hint="default"/>
        <w:color w:val="212121"/>
        <w:w w:val="99"/>
        <w:sz w:val="28"/>
        <w:szCs w:val="28"/>
        <w:lang w:val="ru-RU" w:eastAsia="en-US" w:bidi="ar-SA"/>
      </w:rPr>
    </w:lvl>
    <w:lvl w:ilvl="2" w:tplc="E46C9FE8">
      <w:numFmt w:val="bullet"/>
      <w:lvlText w:val="•"/>
      <w:lvlJc w:val="left"/>
      <w:pPr>
        <w:ind w:left="1602" w:hanging="164"/>
      </w:pPr>
      <w:rPr>
        <w:rFonts w:hint="default"/>
        <w:lang w:val="ru-RU" w:eastAsia="en-US" w:bidi="ar-SA"/>
      </w:rPr>
    </w:lvl>
    <w:lvl w:ilvl="3" w:tplc="08ACFDAA">
      <w:numFmt w:val="bullet"/>
      <w:lvlText w:val="•"/>
      <w:lvlJc w:val="left"/>
      <w:pPr>
        <w:ind w:left="2625" w:hanging="164"/>
      </w:pPr>
      <w:rPr>
        <w:rFonts w:hint="default"/>
        <w:lang w:val="ru-RU" w:eastAsia="en-US" w:bidi="ar-SA"/>
      </w:rPr>
    </w:lvl>
    <w:lvl w:ilvl="4" w:tplc="EFAE8318">
      <w:numFmt w:val="bullet"/>
      <w:lvlText w:val="•"/>
      <w:lvlJc w:val="left"/>
      <w:pPr>
        <w:ind w:left="3648" w:hanging="164"/>
      </w:pPr>
      <w:rPr>
        <w:rFonts w:hint="default"/>
        <w:lang w:val="ru-RU" w:eastAsia="en-US" w:bidi="ar-SA"/>
      </w:rPr>
    </w:lvl>
    <w:lvl w:ilvl="5" w:tplc="912A89EE">
      <w:numFmt w:val="bullet"/>
      <w:lvlText w:val="•"/>
      <w:lvlJc w:val="left"/>
      <w:pPr>
        <w:ind w:left="4670" w:hanging="164"/>
      </w:pPr>
      <w:rPr>
        <w:rFonts w:hint="default"/>
        <w:lang w:val="ru-RU" w:eastAsia="en-US" w:bidi="ar-SA"/>
      </w:rPr>
    </w:lvl>
    <w:lvl w:ilvl="6" w:tplc="F0CEB0A6">
      <w:numFmt w:val="bullet"/>
      <w:lvlText w:val="•"/>
      <w:lvlJc w:val="left"/>
      <w:pPr>
        <w:ind w:left="5693" w:hanging="164"/>
      </w:pPr>
      <w:rPr>
        <w:rFonts w:hint="default"/>
        <w:lang w:val="ru-RU" w:eastAsia="en-US" w:bidi="ar-SA"/>
      </w:rPr>
    </w:lvl>
    <w:lvl w:ilvl="7" w:tplc="5D0297FE">
      <w:numFmt w:val="bullet"/>
      <w:lvlText w:val="•"/>
      <w:lvlJc w:val="left"/>
      <w:pPr>
        <w:ind w:left="6716" w:hanging="164"/>
      </w:pPr>
      <w:rPr>
        <w:rFonts w:hint="default"/>
        <w:lang w:val="ru-RU" w:eastAsia="en-US" w:bidi="ar-SA"/>
      </w:rPr>
    </w:lvl>
    <w:lvl w:ilvl="8" w:tplc="5A40B75A">
      <w:numFmt w:val="bullet"/>
      <w:lvlText w:val="•"/>
      <w:lvlJc w:val="left"/>
      <w:pPr>
        <w:ind w:left="7738" w:hanging="164"/>
      </w:pPr>
      <w:rPr>
        <w:rFonts w:hint="default"/>
        <w:lang w:val="ru-RU" w:eastAsia="en-US" w:bidi="ar-SA"/>
      </w:rPr>
    </w:lvl>
  </w:abstractNum>
  <w:abstractNum w:abstractNumId="3">
    <w:nsid w:val="4AF43C28"/>
    <w:multiLevelType w:val="hybridMultilevel"/>
    <w:tmpl w:val="600626CC"/>
    <w:lvl w:ilvl="0" w:tplc="EDE88842">
      <w:start w:val="3"/>
      <w:numFmt w:val="decimal"/>
      <w:lvlText w:val="%1"/>
      <w:lvlJc w:val="left"/>
      <w:pPr>
        <w:ind w:left="319" w:hanging="494"/>
      </w:pPr>
      <w:rPr>
        <w:rFonts w:hint="default"/>
        <w:lang w:val="ru-RU" w:eastAsia="en-US" w:bidi="ar-SA"/>
      </w:rPr>
    </w:lvl>
    <w:lvl w:ilvl="1" w:tplc="D37CDCEC">
      <w:numFmt w:val="none"/>
      <w:lvlText w:val=""/>
      <w:lvlJc w:val="left"/>
      <w:pPr>
        <w:tabs>
          <w:tab w:val="num" w:pos="360"/>
        </w:tabs>
      </w:pPr>
    </w:lvl>
    <w:lvl w:ilvl="2" w:tplc="E69A5E26">
      <w:numFmt w:val="bullet"/>
      <w:lvlText w:val="•"/>
      <w:lvlJc w:val="left"/>
      <w:pPr>
        <w:ind w:left="2212" w:hanging="494"/>
      </w:pPr>
      <w:rPr>
        <w:rFonts w:hint="default"/>
        <w:lang w:val="ru-RU" w:eastAsia="en-US" w:bidi="ar-SA"/>
      </w:rPr>
    </w:lvl>
    <w:lvl w:ilvl="3" w:tplc="3C3EA1DC">
      <w:numFmt w:val="bullet"/>
      <w:lvlText w:val="•"/>
      <w:lvlJc w:val="left"/>
      <w:pPr>
        <w:ind w:left="3159" w:hanging="494"/>
      </w:pPr>
      <w:rPr>
        <w:rFonts w:hint="default"/>
        <w:lang w:val="ru-RU" w:eastAsia="en-US" w:bidi="ar-SA"/>
      </w:rPr>
    </w:lvl>
    <w:lvl w:ilvl="4" w:tplc="2340B814">
      <w:numFmt w:val="bullet"/>
      <w:lvlText w:val="•"/>
      <w:lvlJc w:val="left"/>
      <w:pPr>
        <w:ind w:left="4105" w:hanging="494"/>
      </w:pPr>
      <w:rPr>
        <w:rFonts w:hint="default"/>
        <w:lang w:val="ru-RU" w:eastAsia="en-US" w:bidi="ar-SA"/>
      </w:rPr>
    </w:lvl>
    <w:lvl w:ilvl="5" w:tplc="88AA7004">
      <w:numFmt w:val="bullet"/>
      <w:lvlText w:val="•"/>
      <w:lvlJc w:val="left"/>
      <w:pPr>
        <w:ind w:left="5052" w:hanging="494"/>
      </w:pPr>
      <w:rPr>
        <w:rFonts w:hint="default"/>
        <w:lang w:val="ru-RU" w:eastAsia="en-US" w:bidi="ar-SA"/>
      </w:rPr>
    </w:lvl>
    <w:lvl w:ilvl="6" w:tplc="DD440F98">
      <w:numFmt w:val="bullet"/>
      <w:lvlText w:val="•"/>
      <w:lvlJc w:val="left"/>
      <w:pPr>
        <w:ind w:left="5998" w:hanging="494"/>
      </w:pPr>
      <w:rPr>
        <w:rFonts w:hint="default"/>
        <w:lang w:val="ru-RU" w:eastAsia="en-US" w:bidi="ar-SA"/>
      </w:rPr>
    </w:lvl>
    <w:lvl w:ilvl="7" w:tplc="7B62BFBC">
      <w:numFmt w:val="bullet"/>
      <w:lvlText w:val="•"/>
      <w:lvlJc w:val="left"/>
      <w:pPr>
        <w:ind w:left="6944" w:hanging="494"/>
      </w:pPr>
      <w:rPr>
        <w:rFonts w:hint="default"/>
        <w:lang w:val="ru-RU" w:eastAsia="en-US" w:bidi="ar-SA"/>
      </w:rPr>
    </w:lvl>
    <w:lvl w:ilvl="8" w:tplc="1C80DD06">
      <w:numFmt w:val="bullet"/>
      <w:lvlText w:val="•"/>
      <w:lvlJc w:val="left"/>
      <w:pPr>
        <w:ind w:left="7891" w:hanging="494"/>
      </w:pPr>
      <w:rPr>
        <w:rFonts w:hint="default"/>
        <w:lang w:val="ru-RU" w:eastAsia="en-US" w:bidi="ar-SA"/>
      </w:rPr>
    </w:lvl>
  </w:abstractNum>
  <w:abstractNum w:abstractNumId="4">
    <w:nsid w:val="5C7D02CB"/>
    <w:multiLevelType w:val="hybridMultilevel"/>
    <w:tmpl w:val="B7E0A070"/>
    <w:lvl w:ilvl="0" w:tplc="77AC9062">
      <w:start w:val="1"/>
      <w:numFmt w:val="decimal"/>
      <w:lvlText w:val="%1."/>
      <w:lvlJc w:val="left"/>
      <w:pPr>
        <w:ind w:left="3964" w:hanging="283"/>
        <w:jc w:val="right"/>
      </w:pPr>
      <w:rPr>
        <w:rFonts w:ascii="Times New Roman" w:eastAsia="Times New Roman" w:hAnsi="Times New Roman" w:cs="Times New Roman" w:hint="default"/>
        <w:b/>
        <w:bCs/>
        <w:color w:val="212121"/>
        <w:w w:val="99"/>
        <w:sz w:val="28"/>
        <w:szCs w:val="28"/>
        <w:lang w:val="ru-RU" w:eastAsia="en-US" w:bidi="ar-SA"/>
      </w:rPr>
    </w:lvl>
    <w:lvl w:ilvl="1" w:tplc="930807AC">
      <w:numFmt w:val="bullet"/>
      <w:lvlText w:val="•"/>
      <w:lvlJc w:val="left"/>
      <w:pPr>
        <w:ind w:left="4542" w:hanging="283"/>
      </w:pPr>
      <w:rPr>
        <w:rFonts w:hint="default"/>
        <w:lang w:val="ru-RU" w:eastAsia="en-US" w:bidi="ar-SA"/>
      </w:rPr>
    </w:lvl>
    <w:lvl w:ilvl="2" w:tplc="B73051CE">
      <w:numFmt w:val="bullet"/>
      <w:lvlText w:val="•"/>
      <w:lvlJc w:val="left"/>
      <w:pPr>
        <w:ind w:left="5124" w:hanging="283"/>
      </w:pPr>
      <w:rPr>
        <w:rFonts w:hint="default"/>
        <w:lang w:val="ru-RU" w:eastAsia="en-US" w:bidi="ar-SA"/>
      </w:rPr>
    </w:lvl>
    <w:lvl w:ilvl="3" w:tplc="9E5A504A">
      <w:numFmt w:val="bullet"/>
      <w:lvlText w:val="•"/>
      <w:lvlJc w:val="left"/>
      <w:pPr>
        <w:ind w:left="5707" w:hanging="283"/>
      </w:pPr>
      <w:rPr>
        <w:rFonts w:hint="default"/>
        <w:lang w:val="ru-RU" w:eastAsia="en-US" w:bidi="ar-SA"/>
      </w:rPr>
    </w:lvl>
    <w:lvl w:ilvl="4" w:tplc="7D2A4BBA">
      <w:numFmt w:val="bullet"/>
      <w:lvlText w:val="•"/>
      <w:lvlJc w:val="left"/>
      <w:pPr>
        <w:ind w:left="6289" w:hanging="283"/>
      </w:pPr>
      <w:rPr>
        <w:rFonts w:hint="default"/>
        <w:lang w:val="ru-RU" w:eastAsia="en-US" w:bidi="ar-SA"/>
      </w:rPr>
    </w:lvl>
    <w:lvl w:ilvl="5" w:tplc="6B8421AA">
      <w:numFmt w:val="bullet"/>
      <w:lvlText w:val="•"/>
      <w:lvlJc w:val="left"/>
      <w:pPr>
        <w:ind w:left="6872" w:hanging="283"/>
      </w:pPr>
      <w:rPr>
        <w:rFonts w:hint="default"/>
        <w:lang w:val="ru-RU" w:eastAsia="en-US" w:bidi="ar-SA"/>
      </w:rPr>
    </w:lvl>
    <w:lvl w:ilvl="6" w:tplc="C0BC76C6">
      <w:numFmt w:val="bullet"/>
      <w:lvlText w:val="•"/>
      <w:lvlJc w:val="left"/>
      <w:pPr>
        <w:ind w:left="7454" w:hanging="283"/>
      </w:pPr>
      <w:rPr>
        <w:rFonts w:hint="default"/>
        <w:lang w:val="ru-RU" w:eastAsia="en-US" w:bidi="ar-SA"/>
      </w:rPr>
    </w:lvl>
    <w:lvl w:ilvl="7" w:tplc="E8E40E22">
      <w:numFmt w:val="bullet"/>
      <w:lvlText w:val="•"/>
      <w:lvlJc w:val="left"/>
      <w:pPr>
        <w:ind w:left="8036" w:hanging="283"/>
      </w:pPr>
      <w:rPr>
        <w:rFonts w:hint="default"/>
        <w:lang w:val="ru-RU" w:eastAsia="en-US" w:bidi="ar-SA"/>
      </w:rPr>
    </w:lvl>
    <w:lvl w:ilvl="8" w:tplc="A8040B5A">
      <w:numFmt w:val="bullet"/>
      <w:lvlText w:val="•"/>
      <w:lvlJc w:val="left"/>
      <w:pPr>
        <w:ind w:left="8619" w:hanging="283"/>
      </w:pPr>
      <w:rPr>
        <w:rFonts w:hint="default"/>
        <w:lang w:val="ru-RU" w:eastAsia="en-US" w:bidi="ar-SA"/>
      </w:rPr>
    </w:lvl>
  </w:abstractNum>
  <w:abstractNum w:abstractNumId="5">
    <w:nsid w:val="5E510BE6"/>
    <w:multiLevelType w:val="hybridMultilevel"/>
    <w:tmpl w:val="450C4B9C"/>
    <w:lvl w:ilvl="0" w:tplc="14382004">
      <w:start w:val="1"/>
      <w:numFmt w:val="decimal"/>
      <w:lvlText w:val="%1."/>
      <w:lvlJc w:val="left"/>
      <w:pPr>
        <w:ind w:left="319" w:hanging="283"/>
      </w:pPr>
      <w:rPr>
        <w:rFonts w:ascii="Times New Roman" w:eastAsia="Times New Roman" w:hAnsi="Times New Roman" w:cs="Times New Roman" w:hint="default"/>
        <w:color w:val="212121"/>
        <w:w w:val="99"/>
        <w:sz w:val="28"/>
        <w:szCs w:val="28"/>
        <w:lang w:val="ru-RU" w:eastAsia="en-US" w:bidi="ar-SA"/>
      </w:rPr>
    </w:lvl>
    <w:lvl w:ilvl="1" w:tplc="A9A48716">
      <w:start w:val="1"/>
      <w:numFmt w:val="decimal"/>
      <w:lvlText w:val="%2."/>
      <w:lvlJc w:val="left"/>
      <w:pPr>
        <w:ind w:left="4012" w:hanging="283"/>
        <w:jc w:val="right"/>
      </w:pPr>
      <w:rPr>
        <w:rFonts w:ascii="Times New Roman" w:eastAsia="Times New Roman" w:hAnsi="Times New Roman" w:cs="Times New Roman" w:hint="default"/>
        <w:color w:val="212121"/>
        <w:w w:val="99"/>
        <w:sz w:val="28"/>
        <w:szCs w:val="28"/>
        <w:lang w:val="ru-RU" w:eastAsia="en-US" w:bidi="ar-SA"/>
      </w:rPr>
    </w:lvl>
    <w:lvl w:ilvl="2" w:tplc="E1644DAC">
      <w:numFmt w:val="bullet"/>
      <w:lvlText w:val="•"/>
      <w:lvlJc w:val="left"/>
      <w:pPr>
        <w:ind w:left="4660" w:hanging="283"/>
      </w:pPr>
      <w:rPr>
        <w:rFonts w:hint="default"/>
        <w:lang w:val="ru-RU" w:eastAsia="en-US" w:bidi="ar-SA"/>
      </w:rPr>
    </w:lvl>
    <w:lvl w:ilvl="3" w:tplc="428EB702">
      <w:numFmt w:val="bullet"/>
      <w:lvlText w:val="•"/>
      <w:lvlJc w:val="left"/>
      <w:pPr>
        <w:ind w:left="5300" w:hanging="283"/>
      </w:pPr>
      <w:rPr>
        <w:rFonts w:hint="default"/>
        <w:lang w:val="ru-RU" w:eastAsia="en-US" w:bidi="ar-SA"/>
      </w:rPr>
    </w:lvl>
    <w:lvl w:ilvl="4" w:tplc="588C4FB4">
      <w:numFmt w:val="bullet"/>
      <w:lvlText w:val="•"/>
      <w:lvlJc w:val="left"/>
      <w:pPr>
        <w:ind w:left="5941" w:hanging="283"/>
      </w:pPr>
      <w:rPr>
        <w:rFonts w:hint="default"/>
        <w:lang w:val="ru-RU" w:eastAsia="en-US" w:bidi="ar-SA"/>
      </w:rPr>
    </w:lvl>
    <w:lvl w:ilvl="5" w:tplc="1AC6A196">
      <w:numFmt w:val="bullet"/>
      <w:lvlText w:val="•"/>
      <w:lvlJc w:val="left"/>
      <w:pPr>
        <w:ind w:left="6581" w:hanging="283"/>
      </w:pPr>
      <w:rPr>
        <w:rFonts w:hint="default"/>
        <w:lang w:val="ru-RU" w:eastAsia="en-US" w:bidi="ar-SA"/>
      </w:rPr>
    </w:lvl>
    <w:lvl w:ilvl="6" w:tplc="6ACEDC62">
      <w:numFmt w:val="bullet"/>
      <w:lvlText w:val="•"/>
      <w:lvlJc w:val="left"/>
      <w:pPr>
        <w:ind w:left="7222" w:hanging="283"/>
      </w:pPr>
      <w:rPr>
        <w:rFonts w:hint="default"/>
        <w:lang w:val="ru-RU" w:eastAsia="en-US" w:bidi="ar-SA"/>
      </w:rPr>
    </w:lvl>
    <w:lvl w:ilvl="7" w:tplc="4E8A7828">
      <w:numFmt w:val="bullet"/>
      <w:lvlText w:val="•"/>
      <w:lvlJc w:val="left"/>
      <w:pPr>
        <w:ind w:left="7862" w:hanging="283"/>
      </w:pPr>
      <w:rPr>
        <w:rFonts w:hint="default"/>
        <w:lang w:val="ru-RU" w:eastAsia="en-US" w:bidi="ar-SA"/>
      </w:rPr>
    </w:lvl>
    <w:lvl w:ilvl="8" w:tplc="1C7E702C">
      <w:numFmt w:val="bullet"/>
      <w:lvlText w:val="•"/>
      <w:lvlJc w:val="left"/>
      <w:pPr>
        <w:ind w:left="8503" w:hanging="283"/>
      </w:pPr>
      <w:rPr>
        <w:rFonts w:hint="default"/>
        <w:lang w:val="ru-RU" w:eastAsia="en-US" w:bidi="ar-SA"/>
      </w:rPr>
    </w:lvl>
  </w:abstractNum>
  <w:abstractNum w:abstractNumId="6">
    <w:nsid w:val="68431343"/>
    <w:multiLevelType w:val="hybridMultilevel"/>
    <w:tmpl w:val="DD7C67A0"/>
    <w:lvl w:ilvl="0" w:tplc="6420AE9A">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7">
    <w:nsid w:val="69E53930"/>
    <w:multiLevelType w:val="hybridMultilevel"/>
    <w:tmpl w:val="B3AC533A"/>
    <w:lvl w:ilvl="0" w:tplc="690A3C5A">
      <w:start w:val="4"/>
      <w:numFmt w:val="decimal"/>
      <w:lvlText w:val="%1"/>
      <w:lvlJc w:val="left"/>
      <w:pPr>
        <w:ind w:left="319" w:hanging="494"/>
      </w:pPr>
      <w:rPr>
        <w:rFonts w:hint="default"/>
        <w:lang w:val="ru-RU" w:eastAsia="en-US" w:bidi="ar-SA"/>
      </w:rPr>
    </w:lvl>
    <w:lvl w:ilvl="1" w:tplc="A46AE2B2">
      <w:numFmt w:val="none"/>
      <w:lvlText w:val=""/>
      <w:lvlJc w:val="left"/>
      <w:pPr>
        <w:tabs>
          <w:tab w:val="num" w:pos="360"/>
        </w:tabs>
      </w:pPr>
    </w:lvl>
    <w:lvl w:ilvl="2" w:tplc="77CAF24C">
      <w:numFmt w:val="bullet"/>
      <w:lvlText w:val="•"/>
      <w:lvlJc w:val="left"/>
      <w:pPr>
        <w:ind w:left="2212" w:hanging="494"/>
      </w:pPr>
      <w:rPr>
        <w:rFonts w:hint="default"/>
        <w:lang w:val="ru-RU" w:eastAsia="en-US" w:bidi="ar-SA"/>
      </w:rPr>
    </w:lvl>
    <w:lvl w:ilvl="3" w:tplc="01E27560">
      <w:numFmt w:val="bullet"/>
      <w:lvlText w:val="•"/>
      <w:lvlJc w:val="left"/>
      <w:pPr>
        <w:ind w:left="3159" w:hanging="494"/>
      </w:pPr>
      <w:rPr>
        <w:rFonts w:hint="default"/>
        <w:lang w:val="ru-RU" w:eastAsia="en-US" w:bidi="ar-SA"/>
      </w:rPr>
    </w:lvl>
    <w:lvl w:ilvl="4" w:tplc="58E6CD3A">
      <w:numFmt w:val="bullet"/>
      <w:lvlText w:val="•"/>
      <w:lvlJc w:val="left"/>
      <w:pPr>
        <w:ind w:left="4105" w:hanging="494"/>
      </w:pPr>
      <w:rPr>
        <w:rFonts w:hint="default"/>
        <w:lang w:val="ru-RU" w:eastAsia="en-US" w:bidi="ar-SA"/>
      </w:rPr>
    </w:lvl>
    <w:lvl w:ilvl="5" w:tplc="BE3C8334">
      <w:numFmt w:val="bullet"/>
      <w:lvlText w:val="•"/>
      <w:lvlJc w:val="left"/>
      <w:pPr>
        <w:ind w:left="5052" w:hanging="494"/>
      </w:pPr>
      <w:rPr>
        <w:rFonts w:hint="default"/>
        <w:lang w:val="ru-RU" w:eastAsia="en-US" w:bidi="ar-SA"/>
      </w:rPr>
    </w:lvl>
    <w:lvl w:ilvl="6" w:tplc="D0004994">
      <w:numFmt w:val="bullet"/>
      <w:lvlText w:val="•"/>
      <w:lvlJc w:val="left"/>
      <w:pPr>
        <w:ind w:left="5998" w:hanging="494"/>
      </w:pPr>
      <w:rPr>
        <w:rFonts w:hint="default"/>
        <w:lang w:val="ru-RU" w:eastAsia="en-US" w:bidi="ar-SA"/>
      </w:rPr>
    </w:lvl>
    <w:lvl w:ilvl="7" w:tplc="0ED41974">
      <w:numFmt w:val="bullet"/>
      <w:lvlText w:val="•"/>
      <w:lvlJc w:val="left"/>
      <w:pPr>
        <w:ind w:left="6944" w:hanging="494"/>
      </w:pPr>
      <w:rPr>
        <w:rFonts w:hint="default"/>
        <w:lang w:val="ru-RU" w:eastAsia="en-US" w:bidi="ar-SA"/>
      </w:rPr>
    </w:lvl>
    <w:lvl w:ilvl="8" w:tplc="FEDE0E96">
      <w:numFmt w:val="bullet"/>
      <w:lvlText w:val="•"/>
      <w:lvlJc w:val="left"/>
      <w:pPr>
        <w:ind w:left="7891" w:hanging="494"/>
      </w:pPr>
      <w:rPr>
        <w:rFonts w:hint="default"/>
        <w:lang w:val="ru-RU" w:eastAsia="en-US" w:bidi="ar-SA"/>
      </w:rPr>
    </w:lvl>
  </w:abstractNum>
  <w:abstractNum w:abstractNumId="8">
    <w:nsid w:val="6C2756E8"/>
    <w:multiLevelType w:val="hybridMultilevel"/>
    <w:tmpl w:val="F970C0C0"/>
    <w:lvl w:ilvl="0" w:tplc="36E6A6FC">
      <w:start w:val="2"/>
      <w:numFmt w:val="decimal"/>
      <w:lvlText w:val="%1"/>
      <w:lvlJc w:val="left"/>
      <w:pPr>
        <w:ind w:left="319" w:hanging="494"/>
      </w:pPr>
      <w:rPr>
        <w:rFonts w:hint="default"/>
        <w:lang w:val="ru-RU" w:eastAsia="en-US" w:bidi="ar-SA"/>
      </w:rPr>
    </w:lvl>
    <w:lvl w:ilvl="1" w:tplc="9E7EE930">
      <w:numFmt w:val="none"/>
      <w:lvlText w:val=""/>
      <w:lvlJc w:val="left"/>
      <w:pPr>
        <w:tabs>
          <w:tab w:val="num" w:pos="360"/>
        </w:tabs>
      </w:pPr>
    </w:lvl>
    <w:lvl w:ilvl="2" w:tplc="957636C4">
      <w:numFmt w:val="bullet"/>
      <w:lvlText w:val="•"/>
      <w:lvlJc w:val="left"/>
      <w:pPr>
        <w:ind w:left="2212" w:hanging="494"/>
      </w:pPr>
      <w:rPr>
        <w:rFonts w:hint="default"/>
        <w:lang w:val="ru-RU" w:eastAsia="en-US" w:bidi="ar-SA"/>
      </w:rPr>
    </w:lvl>
    <w:lvl w:ilvl="3" w:tplc="444C80A2">
      <w:numFmt w:val="bullet"/>
      <w:lvlText w:val="•"/>
      <w:lvlJc w:val="left"/>
      <w:pPr>
        <w:ind w:left="3159" w:hanging="494"/>
      </w:pPr>
      <w:rPr>
        <w:rFonts w:hint="default"/>
        <w:lang w:val="ru-RU" w:eastAsia="en-US" w:bidi="ar-SA"/>
      </w:rPr>
    </w:lvl>
    <w:lvl w:ilvl="4" w:tplc="4DB202D0">
      <w:numFmt w:val="bullet"/>
      <w:lvlText w:val="•"/>
      <w:lvlJc w:val="left"/>
      <w:pPr>
        <w:ind w:left="4105" w:hanging="494"/>
      </w:pPr>
      <w:rPr>
        <w:rFonts w:hint="default"/>
        <w:lang w:val="ru-RU" w:eastAsia="en-US" w:bidi="ar-SA"/>
      </w:rPr>
    </w:lvl>
    <w:lvl w:ilvl="5" w:tplc="6460360E">
      <w:numFmt w:val="bullet"/>
      <w:lvlText w:val="•"/>
      <w:lvlJc w:val="left"/>
      <w:pPr>
        <w:ind w:left="5052" w:hanging="494"/>
      </w:pPr>
      <w:rPr>
        <w:rFonts w:hint="default"/>
        <w:lang w:val="ru-RU" w:eastAsia="en-US" w:bidi="ar-SA"/>
      </w:rPr>
    </w:lvl>
    <w:lvl w:ilvl="6" w:tplc="00CAA258">
      <w:numFmt w:val="bullet"/>
      <w:lvlText w:val="•"/>
      <w:lvlJc w:val="left"/>
      <w:pPr>
        <w:ind w:left="5998" w:hanging="494"/>
      </w:pPr>
      <w:rPr>
        <w:rFonts w:hint="default"/>
        <w:lang w:val="ru-RU" w:eastAsia="en-US" w:bidi="ar-SA"/>
      </w:rPr>
    </w:lvl>
    <w:lvl w:ilvl="7" w:tplc="ABC40CAE">
      <w:numFmt w:val="bullet"/>
      <w:lvlText w:val="•"/>
      <w:lvlJc w:val="left"/>
      <w:pPr>
        <w:ind w:left="6944" w:hanging="494"/>
      </w:pPr>
      <w:rPr>
        <w:rFonts w:hint="default"/>
        <w:lang w:val="ru-RU" w:eastAsia="en-US" w:bidi="ar-SA"/>
      </w:rPr>
    </w:lvl>
    <w:lvl w:ilvl="8" w:tplc="BA3E8A24">
      <w:numFmt w:val="bullet"/>
      <w:lvlText w:val="•"/>
      <w:lvlJc w:val="left"/>
      <w:pPr>
        <w:ind w:left="7891" w:hanging="494"/>
      </w:pPr>
      <w:rPr>
        <w:rFonts w:hint="default"/>
        <w:lang w:val="ru-RU" w:eastAsia="en-US" w:bidi="ar-SA"/>
      </w:rPr>
    </w:lvl>
  </w:abstractNum>
  <w:num w:numId="1">
    <w:abstractNumId w:val="0"/>
  </w:num>
  <w:num w:numId="2">
    <w:abstractNumId w:val="5"/>
  </w:num>
  <w:num w:numId="3">
    <w:abstractNumId w:val="7"/>
  </w:num>
  <w:num w:numId="4">
    <w:abstractNumId w:val="2"/>
  </w:num>
  <w:num w:numId="5">
    <w:abstractNumId w:val="3"/>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C2"/>
    <w:rsid w:val="0001627A"/>
    <w:rsid w:val="000350EC"/>
    <w:rsid w:val="0005302C"/>
    <w:rsid w:val="00067356"/>
    <w:rsid w:val="000C4397"/>
    <w:rsid w:val="0010073C"/>
    <w:rsid w:val="001C719D"/>
    <w:rsid w:val="001D03DC"/>
    <w:rsid w:val="001F2BBF"/>
    <w:rsid w:val="00200949"/>
    <w:rsid w:val="002752B5"/>
    <w:rsid w:val="0028218A"/>
    <w:rsid w:val="002A3AC2"/>
    <w:rsid w:val="003003FE"/>
    <w:rsid w:val="00333324"/>
    <w:rsid w:val="003A330B"/>
    <w:rsid w:val="003A6472"/>
    <w:rsid w:val="003B47B9"/>
    <w:rsid w:val="004A240D"/>
    <w:rsid w:val="004A301C"/>
    <w:rsid w:val="00500691"/>
    <w:rsid w:val="00565F4A"/>
    <w:rsid w:val="0057219F"/>
    <w:rsid w:val="005B1E5E"/>
    <w:rsid w:val="005F0C82"/>
    <w:rsid w:val="00667E06"/>
    <w:rsid w:val="00701156"/>
    <w:rsid w:val="00707E21"/>
    <w:rsid w:val="00720270"/>
    <w:rsid w:val="00741EBE"/>
    <w:rsid w:val="008328D0"/>
    <w:rsid w:val="008C0C48"/>
    <w:rsid w:val="008F2CD3"/>
    <w:rsid w:val="0094449F"/>
    <w:rsid w:val="00A03B09"/>
    <w:rsid w:val="00A84D2B"/>
    <w:rsid w:val="00C708AB"/>
    <w:rsid w:val="00C75E90"/>
    <w:rsid w:val="00CC30C2"/>
    <w:rsid w:val="00CC36E0"/>
    <w:rsid w:val="00D02F3F"/>
    <w:rsid w:val="00D12FE3"/>
    <w:rsid w:val="00D65935"/>
    <w:rsid w:val="00D822CD"/>
    <w:rsid w:val="00DA61BB"/>
    <w:rsid w:val="00DC2161"/>
    <w:rsid w:val="00E352EF"/>
    <w:rsid w:val="00E90377"/>
    <w:rsid w:val="00E97B4B"/>
    <w:rsid w:val="00F1477D"/>
    <w:rsid w:val="00F57C80"/>
    <w:rsid w:val="00FA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30C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30C2"/>
    <w:tblPr>
      <w:tblInd w:w="0" w:type="dxa"/>
      <w:tblCellMar>
        <w:top w:w="0" w:type="dxa"/>
        <w:left w:w="0" w:type="dxa"/>
        <w:bottom w:w="0" w:type="dxa"/>
        <w:right w:w="0" w:type="dxa"/>
      </w:tblCellMar>
    </w:tblPr>
  </w:style>
  <w:style w:type="paragraph" w:styleId="a3">
    <w:name w:val="Body Text"/>
    <w:basedOn w:val="a"/>
    <w:uiPriority w:val="1"/>
    <w:qFormat/>
    <w:rsid w:val="00CC30C2"/>
    <w:pPr>
      <w:ind w:left="319"/>
    </w:pPr>
    <w:rPr>
      <w:sz w:val="28"/>
      <w:szCs w:val="28"/>
    </w:rPr>
  </w:style>
  <w:style w:type="paragraph" w:customStyle="1" w:styleId="11">
    <w:name w:val="Заголовок 11"/>
    <w:basedOn w:val="a"/>
    <w:uiPriority w:val="1"/>
    <w:qFormat/>
    <w:rsid w:val="00CC30C2"/>
    <w:pPr>
      <w:ind w:left="319"/>
      <w:outlineLvl w:val="1"/>
    </w:pPr>
    <w:rPr>
      <w:b/>
      <w:bCs/>
      <w:sz w:val="28"/>
      <w:szCs w:val="28"/>
    </w:rPr>
  </w:style>
  <w:style w:type="paragraph" w:styleId="a4">
    <w:name w:val="List Paragraph"/>
    <w:basedOn w:val="a"/>
    <w:uiPriority w:val="1"/>
    <w:qFormat/>
    <w:rsid w:val="00CC30C2"/>
    <w:pPr>
      <w:ind w:left="319"/>
    </w:pPr>
  </w:style>
  <w:style w:type="paragraph" w:customStyle="1" w:styleId="TableParagraph">
    <w:name w:val="Table Paragraph"/>
    <w:basedOn w:val="a"/>
    <w:uiPriority w:val="1"/>
    <w:qFormat/>
    <w:rsid w:val="00CC30C2"/>
    <w:pPr>
      <w:spacing w:line="302" w:lineRule="exact"/>
      <w:ind w:left="200"/>
    </w:pPr>
  </w:style>
  <w:style w:type="paragraph" w:styleId="a5">
    <w:name w:val="Normal (Web)"/>
    <w:basedOn w:val="a"/>
    <w:uiPriority w:val="99"/>
    <w:unhideWhenUsed/>
    <w:rsid w:val="004A301C"/>
    <w:pPr>
      <w:widowControl/>
      <w:autoSpaceDE/>
      <w:autoSpaceDN/>
      <w:spacing w:before="100" w:beforeAutospacing="1" w:after="119" w:line="276" w:lineRule="auto"/>
    </w:pPr>
    <w:rPr>
      <w:color w:val="000000"/>
      <w:sz w:val="24"/>
      <w:szCs w:val="24"/>
      <w:lang w:eastAsia="ru-RU"/>
    </w:rPr>
  </w:style>
  <w:style w:type="paragraph" w:styleId="a6">
    <w:name w:val="No Spacing"/>
    <w:basedOn w:val="a"/>
    <w:uiPriority w:val="1"/>
    <w:qFormat/>
    <w:rsid w:val="00C708AB"/>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720270"/>
    <w:rPr>
      <w:rFonts w:ascii="Tahoma" w:hAnsi="Tahoma" w:cs="Tahoma"/>
      <w:sz w:val="16"/>
      <w:szCs w:val="16"/>
    </w:rPr>
  </w:style>
  <w:style w:type="character" w:customStyle="1" w:styleId="a8">
    <w:name w:val="Текст выноски Знак"/>
    <w:basedOn w:val="a0"/>
    <w:link w:val="a7"/>
    <w:uiPriority w:val="99"/>
    <w:semiHidden/>
    <w:rsid w:val="0072027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30C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30C2"/>
    <w:tblPr>
      <w:tblInd w:w="0" w:type="dxa"/>
      <w:tblCellMar>
        <w:top w:w="0" w:type="dxa"/>
        <w:left w:w="0" w:type="dxa"/>
        <w:bottom w:w="0" w:type="dxa"/>
        <w:right w:w="0" w:type="dxa"/>
      </w:tblCellMar>
    </w:tblPr>
  </w:style>
  <w:style w:type="paragraph" w:styleId="a3">
    <w:name w:val="Body Text"/>
    <w:basedOn w:val="a"/>
    <w:uiPriority w:val="1"/>
    <w:qFormat/>
    <w:rsid w:val="00CC30C2"/>
    <w:pPr>
      <w:ind w:left="319"/>
    </w:pPr>
    <w:rPr>
      <w:sz w:val="28"/>
      <w:szCs w:val="28"/>
    </w:rPr>
  </w:style>
  <w:style w:type="paragraph" w:customStyle="1" w:styleId="11">
    <w:name w:val="Заголовок 11"/>
    <w:basedOn w:val="a"/>
    <w:uiPriority w:val="1"/>
    <w:qFormat/>
    <w:rsid w:val="00CC30C2"/>
    <w:pPr>
      <w:ind w:left="319"/>
      <w:outlineLvl w:val="1"/>
    </w:pPr>
    <w:rPr>
      <w:b/>
      <w:bCs/>
      <w:sz w:val="28"/>
      <w:szCs w:val="28"/>
    </w:rPr>
  </w:style>
  <w:style w:type="paragraph" w:styleId="a4">
    <w:name w:val="List Paragraph"/>
    <w:basedOn w:val="a"/>
    <w:uiPriority w:val="1"/>
    <w:qFormat/>
    <w:rsid w:val="00CC30C2"/>
    <w:pPr>
      <w:ind w:left="319"/>
    </w:pPr>
  </w:style>
  <w:style w:type="paragraph" w:customStyle="1" w:styleId="TableParagraph">
    <w:name w:val="Table Paragraph"/>
    <w:basedOn w:val="a"/>
    <w:uiPriority w:val="1"/>
    <w:qFormat/>
    <w:rsid w:val="00CC30C2"/>
    <w:pPr>
      <w:spacing w:line="302" w:lineRule="exact"/>
      <w:ind w:left="200"/>
    </w:pPr>
  </w:style>
  <w:style w:type="paragraph" w:styleId="a5">
    <w:name w:val="Normal (Web)"/>
    <w:basedOn w:val="a"/>
    <w:uiPriority w:val="99"/>
    <w:unhideWhenUsed/>
    <w:rsid w:val="004A301C"/>
    <w:pPr>
      <w:widowControl/>
      <w:autoSpaceDE/>
      <w:autoSpaceDN/>
      <w:spacing w:before="100" w:beforeAutospacing="1" w:after="119" w:line="276" w:lineRule="auto"/>
    </w:pPr>
    <w:rPr>
      <w:color w:val="000000"/>
      <w:sz w:val="24"/>
      <w:szCs w:val="24"/>
      <w:lang w:eastAsia="ru-RU"/>
    </w:rPr>
  </w:style>
  <w:style w:type="paragraph" w:styleId="a6">
    <w:name w:val="No Spacing"/>
    <w:basedOn w:val="a"/>
    <w:uiPriority w:val="1"/>
    <w:qFormat/>
    <w:rsid w:val="00C708AB"/>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720270"/>
    <w:rPr>
      <w:rFonts w:ascii="Tahoma" w:hAnsi="Tahoma" w:cs="Tahoma"/>
      <w:sz w:val="16"/>
      <w:szCs w:val="16"/>
    </w:rPr>
  </w:style>
  <w:style w:type="character" w:customStyle="1" w:styleId="a8">
    <w:name w:val="Текст выноски Знак"/>
    <w:basedOn w:val="a0"/>
    <w:link w:val="a7"/>
    <w:uiPriority w:val="99"/>
    <w:semiHidden/>
    <w:rsid w:val="0072027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0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B203-8A1A-4531-9E37-686CC613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cp:lastModifiedBy>
  <cp:revision>2</cp:revision>
  <cp:lastPrinted>2023-10-30T12:12:00Z</cp:lastPrinted>
  <dcterms:created xsi:type="dcterms:W3CDTF">2023-10-30T12:28:00Z</dcterms:created>
  <dcterms:modified xsi:type="dcterms:W3CDTF">2023-10-30T12:28:00Z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2022-09-09T00:00:00Z</vt:filetime>
  </property>
</Properties>
</file>