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C78" w:rsidRDefault="00895C78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21856"/>
            <wp:effectExtent l="0" t="0" r="3175" b="0"/>
            <wp:docPr id="1" name="Рисунок 1" descr="C:\Users\Детский Сад\Desktop\скан пол о порядке прведения инструктажа по 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кан пол о порядке прведения инструктажа по о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95C78" w:rsidRDefault="00895C78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895C78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</w:t>
      </w:r>
      <w:r w:rsidR="009F3EC1"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с обучающимися (студентами), проходящими в детском саду педагогическую или производственную практику;</w:t>
      </w:r>
    </w:p>
    <w:p w:rsid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3EC1">
        <w:rPr>
          <w:rFonts w:ascii="Times New Roman" w:hAnsi="Times New Roman" w:cs="Times New Roman"/>
          <w:sz w:val="24"/>
          <w:szCs w:val="24"/>
        </w:rPr>
        <w:t>с работниками сторонних организаций, выполняющих работы на выделенном участке.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2.2. Вводный инструктаж проводит  заведующий ДОУ.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2.3. Вводный инструктаж работников проводится по утвержденной и согласованной с профсоюзным комитетом Программе вводного инструктажа. Продолжительность инструктажа устанавливается в соответствии с утвержденной программой.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 xml:space="preserve">2.4. Вводный инструктаж с вновь принятыми работниками проводится в течение месяца </w:t>
      </w:r>
      <w:proofErr w:type="gramStart"/>
      <w:r w:rsidRPr="009F3EC1">
        <w:rPr>
          <w:rFonts w:ascii="Times New Roman" w:hAnsi="Times New Roman" w:cs="Times New Roman"/>
          <w:sz w:val="24"/>
          <w:szCs w:val="24"/>
        </w:rPr>
        <w:t>с  даты приема</w:t>
      </w:r>
      <w:proofErr w:type="gramEnd"/>
      <w:r w:rsidRPr="009F3EC1">
        <w:rPr>
          <w:rFonts w:ascii="Times New Roman" w:hAnsi="Times New Roman" w:cs="Times New Roman"/>
          <w:sz w:val="24"/>
          <w:szCs w:val="24"/>
        </w:rPr>
        <w:t xml:space="preserve"> на работу.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2.5. Вводный инструктаж  проводится в специально оборудованном для этих целей помещении или в кабинете по охране труда, в котором  имеются учебно-методические пособия, правила охраны труда при выполнении различных видов работ, плакаты по безопасности работы, образцы средств защиты.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2.6. О проведении вводного инструктажа делается запись в журнале регистрации вводного инструктажа с обязательной подписью инструктируемого и инструктирующего. Журнал регистрации хранится у заведующего ДОУ. Журнал регистрации вводного инструктажа должен иметь пронумерованные страницы, которые прошиваются и опечатываются на последней странице.</w:t>
      </w:r>
    </w:p>
    <w:p w:rsidR="009F3EC1" w:rsidRPr="009F3EC1" w:rsidRDefault="009F3EC1" w:rsidP="009F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EC1">
        <w:rPr>
          <w:rFonts w:ascii="Times New Roman" w:hAnsi="Times New Roman" w:cs="Times New Roman"/>
          <w:b/>
          <w:sz w:val="24"/>
          <w:szCs w:val="24"/>
        </w:rPr>
        <w:t>3. Первичный инструктаж на рабочем месте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3.1. Первичный инструктаж на рабочем месте до начала самостоятельной работы проводится: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3EC1">
        <w:rPr>
          <w:rFonts w:ascii="Times New Roman" w:hAnsi="Times New Roman" w:cs="Times New Roman"/>
          <w:sz w:val="24"/>
          <w:szCs w:val="24"/>
        </w:rPr>
        <w:t>со всеми вновь принятыми в детский сад работниками;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3EC1">
        <w:rPr>
          <w:rFonts w:ascii="Times New Roman" w:hAnsi="Times New Roman" w:cs="Times New Roman"/>
          <w:sz w:val="24"/>
          <w:szCs w:val="24"/>
        </w:rPr>
        <w:t>с работниками, выполняющими новую для них работу;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3EC1">
        <w:rPr>
          <w:rFonts w:ascii="Times New Roman" w:hAnsi="Times New Roman" w:cs="Times New Roman"/>
          <w:sz w:val="24"/>
          <w:szCs w:val="24"/>
        </w:rPr>
        <w:t>с работниками, вернувшимися к исполнению своих обязанностей после перерыва в работе более 1 года;</w:t>
      </w:r>
    </w:p>
    <w:p w:rsidR="009F3EC1" w:rsidRP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3EC1">
        <w:rPr>
          <w:rFonts w:ascii="Times New Roman" w:hAnsi="Times New Roman" w:cs="Times New Roman"/>
          <w:sz w:val="24"/>
          <w:szCs w:val="24"/>
        </w:rPr>
        <w:t>с обучающимися (со студентами), прибывшими на производственное обучение или практику;</w:t>
      </w:r>
      <w:proofErr w:type="gramEnd"/>
    </w:p>
    <w:p w:rsidR="009F3EC1" w:rsidRDefault="009F3EC1" w:rsidP="009F3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F3EC1">
        <w:rPr>
          <w:rFonts w:ascii="Times New Roman" w:hAnsi="Times New Roman" w:cs="Times New Roman"/>
          <w:sz w:val="24"/>
          <w:szCs w:val="24"/>
        </w:rPr>
        <w:t>при проведении  экскурсий.</w:t>
      </w:r>
    </w:p>
    <w:p w:rsidR="009F3EC1" w:rsidRPr="009F3EC1" w:rsidRDefault="009F3EC1" w:rsidP="009F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3.2. Первичный инструктаж на рабочем месте с педагогическими работниками проводит заведующий ДОУ или заместитель заведующего по УВР.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3.3. Первичный инструктаж на рабочем месте с техническим и обслуживающим персоналом проводит заведующий ДОУ или заместитель заведующего по АХР (завхоз).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3.4. Первичный инструктаж на рабочем месте с педагогическими работниками проводится по программе первичного инструктажа на рабочем месте, утвержденной  заведующим детским садом и согласованной с профсоюзным комитетом.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 xml:space="preserve">3.5. Первичный инструктаж на рабочем месте с техническим и обслуживающим персоналом  проводится </w:t>
      </w:r>
      <w:proofErr w:type="gramStart"/>
      <w:r w:rsidRPr="009F3EC1">
        <w:rPr>
          <w:rFonts w:ascii="Times New Roman" w:hAnsi="Times New Roman" w:cs="Times New Roman"/>
          <w:sz w:val="24"/>
          <w:szCs w:val="24"/>
        </w:rPr>
        <w:t>по программам первичного инструктажа на рабочем месте для каждой профессии в соответствии с приказом</w:t>
      </w:r>
      <w:proofErr w:type="gramEnd"/>
      <w:r w:rsidRPr="009F3EC1">
        <w:rPr>
          <w:rFonts w:ascii="Times New Roman" w:hAnsi="Times New Roman" w:cs="Times New Roman"/>
          <w:sz w:val="24"/>
          <w:szCs w:val="24"/>
        </w:rPr>
        <w:t xml:space="preserve"> по детскому саду.</w:t>
      </w:r>
    </w:p>
    <w:p w:rsidR="009F3EC1" w:rsidRPr="009F3EC1" w:rsidRDefault="009F3EC1" w:rsidP="009F3E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 xml:space="preserve">3.6. Проведение первичного инструктажа на рабочем месте регистрируется в соответствующем журнале регистрации инструктажа на рабочем месте с указанием </w:t>
      </w:r>
      <w:r w:rsidRPr="009F3EC1">
        <w:rPr>
          <w:rFonts w:ascii="Times New Roman" w:hAnsi="Times New Roman" w:cs="Times New Roman"/>
          <w:sz w:val="24"/>
          <w:szCs w:val="24"/>
        </w:rPr>
        <w:lastRenderedPageBreak/>
        <w:t>подписи инструктируемого и подписи инструктирующего. Журнал регистрации инструктажа на рабочем месте хранится у лиц, ответственных за его проведение. Страницы журнала регистрации инструктажа на рабочем месте должны быть пронумерованы, прошиты и опечатаны на последней странице.</w:t>
      </w:r>
    </w:p>
    <w:p w:rsidR="009F3EC1" w:rsidRPr="0049692E" w:rsidRDefault="009F3EC1" w:rsidP="009F3E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3EC1" w:rsidRPr="0049692E" w:rsidRDefault="009F3EC1" w:rsidP="009F3E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692E">
        <w:rPr>
          <w:rFonts w:ascii="Times New Roman" w:hAnsi="Times New Roman" w:cs="Times New Roman"/>
          <w:b/>
          <w:sz w:val="24"/>
          <w:szCs w:val="24"/>
        </w:rPr>
        <w:t>4. Повторный инструктаж на рабочем месте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4.1. Повторный инструктаж на рабочем месте проводится по программам первичного инструктажа на рабочем месте.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4.2. Повторный инструктаж на рабочем месте проводится с 1 по 5 число месяца, следующего после окончания полугодия со дня проведения первичного инструктажа на рабочем месте. С работником, отсутствующим в эти дни, инструктаж проводится индивидуально перед началом работы в день его выхода на работу.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4.3. Повторный инструктаж на рабочем месте проводится ответственными лицами, назначенными приказом заведующего детским садом, и регистрируется в тех же журналах, что и первичный инструктаж.</w:t>
      </w:r>
    </w:p>
    <w:p w:rsidR="009F3EC1" w:rsidRPr="0049692E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EC1" w:rsidRPr="0049692E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92E">
        <w:rPr>
          <w:rFonts w:ascii="Times New Roman" w:hAnsi="Times New Roman" w:cs="Times New Roman"/>
          <w:b/>
          <w:sz w:val="24"/>
          <w:szCs w:val="24"/>
        </w:rPr>
        <w:t>5. Внеплановый и целевой инструктаж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5.1. Внеплановый инструктаж проводится:</w:t>
      </w:r>
    </w:p>
    <w:p w:rsidR="009F3EC1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при введении в действие новых или изменении законодательных и иных нормативных правовых актов, содержащих требования охраны труда, а также инструкций по охране труда;</w:t>
      </w:r>
      <w:r w:rsidR="009F3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EC1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в связи с изменившимися условиями труда, замене оборудования, приспособлений и других факторов, влияющих на безопасность труда;</w:t>
      </w:r>
    </w:p>
    <w:p w:rsidR="009F3EC1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при нарушении работниками  требований безопасности труда, которые могут привести или привели к травме, аварии, взрыву или пожару, отравлению;</w:t>
      </w:r>
    </w:p>
    <w:p w:rsidR="009F3EC1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при несчастном случае с воспитанником детского сада;</w:t>
      </w:r>
    </w:p>
    <w:p w:rsidR="009F3EC1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при проведении экскурсий, походов;</w:t>
      </w:r>
    </w:p>
    <w:p w:rsidR="009F3EC1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при проведении культурно-массовых мероприятий;</w:t>
      </w:r>
    </w:p>
    <w:p w:rsidR="009F3EC1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при осуществлении перевозки детей любым транспортом;</w:t>
      </w:r>
    </w:p>
    <w:p w:rsidR="009F3EC1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при перерывах в работе (для работ с вредными и (или) опасными условиями - более 30 календарных дней, а для остальных работ - более двух месяцев);</w:t>
      </w:r>
    </w:p>
    <w:p w:rsid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3EC1" w:rsidRPr="009F3EC1">
        <w:rPr>
          <w:rFonts w:ascii="Times New Roman" w:hAnsi="Times New Roman" w:cs="Times New Roman"/>
          <w:sz w:val="24"/>
          <w:szCs w:val="24"/>
        </w:rPr>
        <w:t>по решению заведующего детским садом.</w:t>
      </w:r>
    </w:p>
    <w:p w:rsidR="0049692E" w:rsidRPr="009F3EC1" w:rsidRDefault="0049692E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5.2. Внеплановый инструктаж проводится индивидуально или с группой работников одной должности (профессии).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5.3. Объем и содержание инструктажа определяется в каждом конкретном случае в зависимости от причин и обстоятельств, вызвавших необходимость его проведения.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5.4. Целевой инструктаж проводится с работниками  при выполнении ими разовых поручений, не связанных с их должностными обязанностями, при проведении массовых мероприятий (районных, областных совещаний, семинаров, конференций и т.п.), а также при ликвидации последствий аварий, стихийных бедствий.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t>5.5. Разовые поручения оформляются приказом заведующего детским садом. Исполнители обеспечиваются при этом спецодеждой и иными средствами защиты и необходимыми для выполнения работы инструментами, инвентарем.</w:t>
      </w: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1" w:rsidRPr="009F3EC1" w:rsidRDefault="009F3EC1" w:rsidP="004969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3EC1">
        <w:rPr>
          <w:rFonts w:ascii="Times New Roman" w:hAnsi="Times New Roman" w:cs="Times New Roman"/>
          <w:sz w:val="24"/>
          <w:szCs w:val="24"/>
        </w:rPr>
        <w:lastRenderedPageBreak/>
        <w:t>5.6. Внеплановый и целевой инструктажи проводятся ответственными лицами, назначенными приказом заведующего детским садом, и регистрируется в тех же журналах, что и первичный инструктаж на рабочем месте с соответствующей отметкой.</w:t>
      </w:r>
    </w:p>
    <w:sectPr w:rsidR="009F3EC1" w:rsidRPr="009F3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3B"/>
    <w:rsid w:val="001B1F29"/>
    <w:rsid w:val="0049692E"/>
    <w:rsid w:val="00895C78"/>
    <w:rsid w:val="009F3EC1"/>
    <w:rsid w:val="00D9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3</cp:revision>
  <dcterms:created xsi:type="dcterms:W3CDTF">2023-12-08T14:12:00Z</dcterms:created>
  <dcterms:modified xsi:type="dcterms:W3CDTF">2023-12-09T11:09:00Z</dcterms:modified>
</cp:coreProperties>
</file>