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E8" w:rsidRPr="00A625C9" w:rsidRDefault="00C02BE8" w:rsidP="00C02B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25C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об организации развивающей предметно-пространственной среды</w:t>
      </w: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в </w:t>
      </w:r>
      <w:r w:rsidR="005B09AD">
        <w:rPr>
          <w:rFonts w:ascii="Times New Roman" w:hAnsi="Times New Roman" w:cs="Times New Roman"/>
          <w:sz w:val="24"/>
          <w:szCs w:val="24"/>
        </w:rPr>
        <w:t xml:space="preserve">разновозрастной </w:t>
      </w:r>
      <w:r w:rsidRPr="00DF3933">
        <w:rPr>
          <w:rFonts w:ascii="Times New Roman" w:hAnsi="Times New Roman" w:cs="Times New Roman"/>
          <w:sz w:val="24"/>
          <w:szCs w:val="24"/>
        </w:rPr>
        <w:t xml:space="preserve">группе </w:t>
      </w:r>
    </w:p>
    <w:p w:rsidR="005B09AD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5B09A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 _</w:t>
      </w:r>
      <w:r w:rsidR="005B09AD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="005B09AD">
        <w:rPr>
          <w:rFonts w:ascii="Times New Roman" w:hAnsi="Times New Roman" w:cs="Times New Roman"/>
          <w:sz w:val="24"/>
          <w:szCs w:val="24"/>
        </w:rPr>
        <w:t>уч.гг</w:t>
      </w:r>
      <w:proofErr w:type="spellEnd"/>
    </w:p>
    <w:p w:rsidR="00C02BE8" w:rsidRPr="00DF3933" w:rsidRDefault="005B09AD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02BE8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Цель: оценка качества образовательной деятельности педагога через организацию развивающей предметно-пространственной среды (РППС) для развития детей в соответствии с их возрастными и индивидуальными особенностями, формирования творческой, инициативной личности ребенка в процессе реализации ФГОС ДО.</w:t>
      </w:r>
    </w:p>
    <w:p w:rsidR="00C02BE8" w:rsidRPr="00A625C9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625C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определить уровень безопасности в созданной РППС;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оценить уровень психологической комфортности пребывания детей в группе;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- определение соответствия основной образовательной программе дошкольного  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   образования по ОО: социально-коммуникативное развитие, познавательное развитие, 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   речевое развитие, художественно-эстетическое развитие, физическое развитие;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определить соответствие РППС возрастным особенностям детей.</w:t>
      </w:r>
    </w:p>
    <w:p w:rsidR="00C02BE8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качества РППС: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самоанализ РППС группы;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педагогическое наблюдение за деятельностью детей в группе;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смотр-конкурс РППС;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родителей.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02BE8" w:rsidRPr="00DF3933" w:rsidTr="00B9362A">
        <w:trPr>
          <w:trHeight w:val="73"/>
        </w:trPr>
        <w:tc>
          <w:tcPr>
            <w:tcW w:w="9606" w:type="dxa"/>
          </w:tcPr>
          <w:p w:rsidR="00C02BE8" w:rsidRPr="00DF3933" w:rsidRDefault="00E12F70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Количество детей; 2022г – 5 чел, 2023 – 5 чел.                                                                               </w:t>
            </w:r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 работы групп: пятидневный, 10.5-часовой, с 07.00 до 17.3</w:t>
            </w:r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 выходные дни: суббота и воскресенье.</w:t>
            </w:r>
          </w:p>
          <w:p w:rsidR="00C02BE8" w:rsidRPr="00DF3933" w:rsidRDefault="00E12F70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соблюдается режимы дня на холодный и теплый период времени, режимы двигательной активности.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Учитываются принципы сезонности, климатические, демографические, национально-культурные особенности.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учебным планом дети посещают физкультурный и музыкальный залы.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BE8" w:rsidRPr="00313E2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559"/>
        <w:gridCol w:w="142"/>
        <w:gridCol w:w="1559"/>
        <w:gridCol w:w="3226"/>
      </w:tblGrid>
      <w:tr w:rsidR="00C02BE8" w:rsidRPr="00313E23" w:rsidTr="0023564D">
        <w:tc>
          <w:tcPr>
            <w:tcW w:w="9571" w:type="dxa"/>
            <w:gridSpan w:val="6"/>
          </w:tcPr>
          <w:p w:rsidR="00C02BE8" w:rsidRPr="00FE5136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Описание РППС в группе в соответствиями с критериями</w:t>
            </w:r>
          </w:p>
          <w:p w:rsidR="00C02BE8" w:rsidRPr="00FE5136" w:rsidRDefault="00C02BE8" w:rsidP="0023564D">
            <w:pPr>
              <w:pStyle w:val="a9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и психологическая комфортность пребывания детей в группе</w:t>
            </w:r>
          </w:p>
          <w:p w:rsidR="00C02BE8" w:rsidRPr="00151F51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02BE8" w:rsidRPr="00151F51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Безопасность с психологическая комфортность определяются педагогической целесообразностью развивающего пространства, обеспечением условий охраны жизни и здоровья детей, наличием положительного эмоционального фона, соответствием возрасту, индивидуальным особенностям и особенностям детского восприятия, а также основным требованиям ФГОС ДО к РППС: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насыщенность;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доступность;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вариативность.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безопасны, сертифицированы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Рабочая поверхность столов имеет матовое покрытие.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занятий в условиях недостаточного естественного освещения, используется дополнительное искусственное освещение.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организации непосредственно образовательной деятельности детей рассаживаем с учетом роста и  состояния здоровья.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острые и колющие предметы находятся вне зоны доступа к ним детей.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детей организован на трансформируемых четырехуровневых кроватях (средняя группа) и односпальных кроватках (1я младшая группа).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Белье в кроватках меняется в соответствии с графиком.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Все игрушки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возрастным, техническим, санитарно-гигиеническим требованиям, требованиям безопасности. Имеют привлекательный вид. 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читываются  гендерные  различия (машинки , строительные инструменты, паркинги  – для мальчиков, принадлежности «Салона красоты»(муляжи флаконов духов, шампуней, кремов, бусы, браслеты и пр.), куклы , коляски –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игрушки, провоцирующие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 на агрессивные действия.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 пребывания детей в группах обеспечена следующим: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цветовое решение интерьера нераздражающее ( стены окрашены в спокойные тона бежевого цвета и светло-желтого цветов соответственно, игрушки, оборудование – разнообразно, ярких цветов);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оформления помещения группы создают приятные позитивные  ассоциации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оформление окон в соответствии с сезонными изменениями, внесение наглядного материала  по реализуемым темам, альбомы с фотографиями родных и близких воспитанников 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общения детей и взрослых в совместной деятельности;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достаточное количество времени отведено на игровую деятельность ( в группах представлены все виды игр: сюжетно-ролевые, театрализованные, строительно-конструктивные и др.);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личностно-ориентированная модель взаимодействия воспитателя с детьми, с учетом уровня их развития, умений, настроения и личных особенностей;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 группах организованы различные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они не имеют жестких границ, что позволяет изменять пространство в соответствиями с желаниями и потребностями детей.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– для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ширмы или домик обеспечивают зоны условной изоляции детям, кому это необходимо;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пособия, игры, игрушки, атрибуты размещены с учетом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восприятия: все, что есть в группе – в свободном доступе для ребенка.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Имеется план эвакуации на случай пожара, пожарная сигнализация, эвакуационные выходы обозначены светящейся табличкой.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Развивающая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но-пространственная среда групп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 насыщена и соответствует возрастным возможностям детей группы. 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 групп оснащено оборудованием, характерным для использования в данном возрасте и атрибутами для организации разных видов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rPr>
          <w:trHeight w:val="423"/>
        </w:trPr>
        <w:tc>
          <w:tcPr>
            <w:tcW w:w="4644" w:type="dxa"/>
            <w:gridSpan w:val="3"/>
          </w:tcPr>
          <w:p w:rsidR="00C02BE8" w:rsidRPr="00D119DC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20___/20___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2BE8" w:rsidRPr="00D119DC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(общеобразовательная средняя </w:t>
            </w:r>
            <w:r w:rsidR="00B9362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C02BE8" w:rsidRPr="00D119DC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C02BE8" w:rsidRPr="00D119DC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20___/20___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2BE8" w:rsidRPr="00D119DC" w:rsidRDefault="00C02BE8" w:rsidP="00B9362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(общеобразовательная  младшая </w:t>
            </w:r>
            <w:r w:rsidR="00B9362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</w:tr>
      <w:tr w:rsidR="00C02BE8" w:rsidRPr="00313E23" w:rsidTr="0023564D">
        <w:trPr>
          <w:trHeight w:val="3533"/>
        </w:trPr>
        <w:tc>
          <w:tcPr>
            <w:tcW w:w="4644" w:type="dxa"/>
            <w:gridSpan w:val="3"/>
          </w:tcPr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мебель: столы, стулья, столики, табуреты;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крупный напольный игровой конструктор – мягкие модули большого напольного конструктора; ширмы, домик;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маркер игрового пространства</w:t>
            </w: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(сине-зеленый: для проведения самостоятельных СРИ детьми, используя его как «автобус», «корабль», «ракету», «забор»» и пр.; -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центр (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лупы, микроскопы, компасы, магниты, часы и пр.)*; альбом-гербарий</w:t>
            </w: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>*;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 спортивно-игровое оборудование – кегли, мячи разных размеров и цветов, «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с мячами-липучками,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мешочки с песком для формирования осанки*, дорожки для профилактики плоскостопия «Шаги»*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дорожка для стоп;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атрибуты для режиссерских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игр:мелкие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фигурки сказочных животных, мелкие машинки и пр.;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музыкальные инструменты, в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т.ч.картонные</w:t>
            </w:r>
            <w:proofErr w:type="spellEnd"/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пианино, гармони, балалайки*;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машинки, представляющие разные виды транспорта, разных размеров, пластмассовые и металлические;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куклы (мальчики и девочки), пупсы, с наборами одежды, спальными принадлежностями, кроватки, люлька, коляски;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литературный центр с подбором соответствующей литературы, иллюстративного материала, альбомов;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центр строительно-конструктивных игр с модификациями разной сложности и разного размера, материала, сложности; мозаики,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-игрушки, оборудование и атрибуты для сюжетно-ролевых игр: наборы чайной и столовой посуды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муляжи фруктов, овощей и ягод*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бытовая техника: холодильник, стиральная машина, посудомоечная машина, швейная машинка, кассовые аппараты, утюги; набор инструментов «Мастер»; атрибуты для СРИ:  «Моряк», «Полицейский», «Доктор», «Строитель», «Парикмахерская» и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; сумочки и корзинки;      </w:t>
            </w:r>
          </w:p>
          <w:p w:rsidR="00C02BE8" w:rsidRPr="004A131A" w:rsidRDefault="00C02BE8" w:rsidP="00B9362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магнитофон, аудиозаписи сказок, голосов животных и птиц, ковер.</w:t>
            </w:r>
          </w:p>
        </w:tc>
        <w:tc>
          <w:tcPr>
            <w:tcW w:w="4927" w:type="dxa"/>
            <w:gridSpan w:val="3"/>
          </w:tcPr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Детали крупного напольного игрового конструктора- мягкие модули;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маркер игрового пространства*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центр экспериментирования «вода-песок» с игрушками: «рыбки», «кораблики», «уточки», леечками, совочками, грабельками, ведерками ; наборы игрушек-«Домашние и дикие животные»;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центр сенсорного развития:   «плетенки», пирамидки, башенки с кольцами, различные вкладыши, мягкие модули различных форм и цветов; игрушки</w:t>
            </w:r>
            <w:r w:rsidRPr="004A1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выполнены из разного материала (дерева, пластмассы, металла, ткани, резины, и др.), имеют  разные размеры, фактуру, цвет);</w:t>
            </w:r>
            <w:r w:rsidRPr="004A13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емкости с наборами пробок разных цветов и размеров -для сортировки*; емкости с шишками, желудями, каштанами*;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-уголок музыкальных инструментов: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игрушки-</w:t>
            </w:r>
            <w:proofErr w:type="spell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шумелки</w:t>
            </w:r>
            <w:proofErr w:type="spell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разной высотой звука – с наполнением крупой, песком, бобами*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колокольчики, барабаны, бубны; музыкальные шкатулки, шарманки;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литературный центр с книжками-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, колыбельными, сказками, стихами – с твердыми картонными листами и яркими картинками;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куклы разных размеров, дидактическая кукла с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наборами одежды на разные сезоны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;*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уголок «Гараж»-с машинками разных размеров;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центр строительно-конструктивных игр с настольными и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напольными,пластмассовыми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и деревянными конструкторами разных размеров, напольный ковер-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массажные дорожки для стоп*;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крупные машины-каталки, лошадка-качалка, коляски, корзинка-тележка.;</w:t>
            </w:r>
          </w:p>
          <w:p w:rsidR="00C02BE8" w:rsidRPr="004A131A" w:rsidRDefault="00C02BE8" w:rsidP="0023564D">
            <w:pPr>
              <w:pStyle w:val="a9"/>
              <w:rPr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настенный, ковер, магнитофон, аудиозаписи сказок.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FE5136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Доступность   РППС: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(степень личного участия*)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РППС содержит достаточное количество элементов, с которыми ребенок может самостоятельно взаимодействовать при минимальной помощи взрослых. На открытых полках, в непосредственной доступности находятся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C02BE8" w:rsidRPr="00313E23" w:rsidTr="0023564D">
        <w:tc>
          <w:tcPr>
            <w:tcW w:w="4644" w:type="dxa"/>
            <w:gridSpan w:val="3"/>
          </w:tcPr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настольно-печатные игры различного содержания;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художественно-изобразительные материалы (краски, карандаши, мелки, пастель), для лепки: пластилин, стеки,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книги, альбомы, энциклопедии, тематические картинки;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оборудование: мячи, кегли,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дорожки «Шаги», кольца,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веревочки,спортивные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палки, ленточки и пр.;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музыкальные инструменты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костюмы и атрибуты к костюмам, маски, шапочки 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 куклы би-ба-ба,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пальчиковые 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напальчиковые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куколки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молдинг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игрового пространства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«Поездка на поезде», «Космонавты»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и атрибуты для сюжетно-ролевых игр;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мозаики,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4927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настольно-печатные игры: «Подбери парочку», «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Разрезные картинки»*,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«Чей малыш», «Какого цвета»;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веревочки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мячи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из  резины и пластика, разных размеров и цветов;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массажные дорожки*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и тематические картинки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на сенсорное развитие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: башенки, вкладыши (формочки, домики), пирамидки, мягкие модули, шнуровки;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инструменты:бубны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барабаны,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дудочки, гармошки, маракасы, колокольчики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и диких животных,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машинки, куклы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конструкторы: крупные и средние, настольные и напольные, мягкие, деревянные, пластмассовые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и атрибуты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к СРИ: «Семья», «Кухня», «Магазин», «Доктор»;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машинки-каталки, лошадка-качалка, тележка, сумочки, корзиночки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FE5136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Трансформируемость</w:t>
            </w:r>
            <w:proofErr w:type="spellEnd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РППС: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Пространство группы трансформируется в зависимости от образовательной ситуации, в том числе от меняющихся интересов и возможностей детей.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Примеры преобразования пространства в группе:</w:t>
            </w:r>
          </w:p>
        </w:tc>
      </w:tr>
      <w:tr w:rsidR="00C02BE8" w:rsidRPr="00313E23" w:rsidTr="0023564D">
        <w:tc>
          <w:tcPr>
            <w:tcW w:w="4644" w:type="dxa"/>
            <w:gridSpan w:val="3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сдвижение столов, стульев, деталей мягкого крупного конструктора – для разграничения пространства, игры в путешествия по замыслу детей;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под столами, застелив сверху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игрушеч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простынями, дети устраивают «домики»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совместных игр друг с другом;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использование складного домика для «Уголка уединения», для СРИ «Семья», «Мы в палатке» и пр.;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молдинг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преобразуется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игр в путешествия: «корабля», «поезда», «автобуса»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горку, в забор, стенку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ковер используется детьми, как «пляж» - игра «Мы на море», для отдыха, для проведения СРИ «Доктор», «Семья»;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игры: использование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скакалок на полу – для «перепрыгивания через ручеек», мягкие модули – в игре « Перейди болото по кочкам»</w:t>
            </w:r>
          </w:p>
        </w:tc>
        <w:tc>
          <w:tcPr>
            <w:tcW w:w="4927" w:type="dxa"/>
            <w:gridSpan w:val="3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стульчики переносятся на ковер для образовательной беседы с детьми;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-столы сдвигаются в образовательных целях для проведения НОД по рисованию, лепке, рассматривания картинок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мягких модулей напольного конструктора в качестве «дорожки» для прохождения по ней с помощью воспитателя;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столы используются детьми по прямому назначению , а также для игр «в прятки», «семью»-  под ними;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из стульчиков 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используют их в качестве кроваток;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Полифункциональность</w:t>
            </w:r>
            <w:proofErr w:type="spellEnd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РППС:</w:t>
            </w: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разнопланово использовать ее составляющие. Признаком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наличие предметов, которые имеют не одну а разные функции: с одной стороны, это простое оборудование, с другой – его можно использовать в разных образовательных областях.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пособия, мебель в группах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пригоды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разных видах детской активности.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Пособия в сюжетно-ролевых играх, в экспериментировании, предметы-заместители; их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2BE8" w:rsidRPr="00313E23" w:rsidTr="00B9362A">
        <w:trPr>
          <w:trHeight w:val="2966"/>
        </w:trPr>
        <w:tc>
          <w:tcPr>
            <w:tcW w:w="4644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Куклы используются в играх «Семья» в качестве ребенка, его кормят, одевают/раздевают, наказывают; в «Докторе» - в качестве больного, лечат:  катают на машинках, колясках, - выгуливают,  укладывают в кроватки спать.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кукольные спальные принадлежности (простыни, одеяла, подушки) используют по назначению – для кукол в кроватках , для игр друг с другом в «Больницу», «Семью»- расстилают на ковре, диванчике, стульях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используют в качестве подстилок и одеял для себя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B9362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 спортивные игры: использование скакалок на полу – для «перепрыгивания через ручеек», мягкие модули – в игре « Перейди болото по кочкам»»</w:t>
            </w:r>
          </w:p>
        </w:tc>
        <w:tc>
          <w:tcPr>
            <w:tcW w:w="4927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 кубики и различный конструктор используют в качестве грузов для перевозки в автомобилях, колясках;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напольный ковер-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используют, как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дорогу для автомобилей, в качестве препятствия для перепрыгивания;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детали из различных костюмов из уголка ряженья совмещают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один по своему усмотрения и надевают, изображая кого-то: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под столами играют в прятки;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из стульчиков составляют поезд.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деталей разных конструкторов, восковых мелков в качестве «еды» для приготовления пищи в сюжетно-ролевой игре «Готовим обед»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Вариативность РППС: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Игровой и наглядный материал периодически меняется в соответствии с тематикой, вносятся новые предметы и атрибуты, стимулирующие игровую, двигательную, познавательную и исследовательскую деятельность детей. В соответствии со временем года оформляется помещение группы. В зависимости от реализуемой темы в разные центры развития вносится дидактический и игровой материал. Таким образом,  среда отвечает принципу вариативности.</w:t>
            </w:r>
          </w:p>
        </w:tc>
      </w:tr>
      <w:tr w:rsidR="00C02BE8" w:rsidRPr="00313E23" w:rsidTr="0023564D">
        <w:tc>
          <w:tcPr>
            <w:tcW w:w="4644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добавление и расширение уголка настольно-печатных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введение новых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изучаемой темой;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сезонные посадки лука, проращивание почек на ветках деревьев, эксперименты с проращиванием семян, клубней картофеля и пр.;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уголков с дидактическим материалом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* по изучаемой теме (например, «День Победы», «Сказки Пушкина»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«Птицы зимой»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5057FA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группы (окон) в </w:t>
            </w:r>
            <w:proofErr w:type="spellStart"/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ветствии</w:t>
            </w:r>
            <w:proofErr w:type="spellEnd"/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сезонными изменениями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плакатов и картинок по изучаемым темам.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сенсорного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опыта: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добавление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новых моделей «вкладышей», пирамидок, «шнуровок» в центр сенсорного развития;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 конструктором типа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внесение новых настольно-печатных игр;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ознакомление с новыми персонажами кукольного театра ( например, матрешек к сказкам «Колобок», «Три медведя»);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добавление новых красочных книжек с иллюстрациями;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окон *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сезонными изменениями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(Осень, зима, Новый год, весна, Мамин день)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плакатов и картинок по изучаемым темам;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коллективных творческих работ детей, приуроченных к каким-либо событиям в виде стенгазет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поздравительных открыток и т.п.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;*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Соблюдаются санитарно-эпидемиологические правила и нормативы и правила пожарной безопасности.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Вся мебель крепится к стене и между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имеет острых углов.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безопасны, сертифицированы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Рабочая поверхность столов имеет матовое покрытие.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в условиях недостаточного естественного освещения, используется дополнительное искусственное освещение.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организации непосредственно образовательной деятельности детей рассаживаем с учетом роста и  состояния здоровья.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острые и колющие предметы находятся вне зоны доступа к ним детей.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детей организован на трансформируемых четырехуровневых кроватях (средняя группа) и односпальных кроватках (1я младшая группа).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Белье в кроватках меняется в соответствии с графиком.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Все игрушки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техническим, санитарно-гигиеническим требованиям, требованиям безопасности. Имеют привлекательный вид. 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читываются  гендерные  различия (машинки , строительные инструменты, паркинги  – для мальчиков, принадлежности «Салона красоты»(муляжи флаконов духов, шампуней, кремов, бусы, браслеты и пр.), куклы , коляски – для девочек).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 пребывания детей в группах обеспечена следующим: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цветовое решение интерьера нераздражающее ( стены окрашены в спокойные тона бежевого цвета и светло-желтого цветов соответственно, игрушки, оборудование – разнообразно, ярких цветов);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оформления помещения группы создают приятные позитивные  ассоциации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оформление окон в соответствии с сезонными изменениями, внесение наглядного материала  по реализуемым темам, альбомы с фотографиями родных и близких воспитанников 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общения детей и взрослых в совместной деятельности;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достаточное количество времени отведено на игровую деятельность ( в группах представлены все виды игр: сюжетно-ролевые, театрализованные, строительно-конструктивные и др.);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личностно-ориентированная модель взаимодействия воспитателя с детьми, с учетом уровня их развития, умений, настроения и личных особенностей;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 группах организованы различные пространства – для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отсутствуют игрушки, провоцирующие ребенка на агрессивные действия;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ширмы или домик обеспечивают зоны условной изоляции детям, кому это необходимо;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пособия, игры, игрушки, атрибуты размещены с учетом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восприятия: все, что есть в группе – в свободном доступе для ребенка.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Имеется план эвакуации на случай пожара, пожарная сигнализация, эвакуационные выходы обозначены светящейся табличкой.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 создана развивающая предметно-пространственная среда, обеспечивающая безопасность и психологическую комфортность пребывания детей в группе.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в группе построена в соответствии в основной образовательной программой дошкольного образования. При проектировании развивающей предметно-пространственной среды учитывается принцип интеграции: материалы из одной образовательной области могут использовать в ходе реализации других областей.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«Социально-коммуникативное развитие»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(степень личного участия *)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B9362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rPr>
          <w:trHeight w:val="8268"/>
        </w:trPr>
        <w:tc>
          <w:tcPr>
            <w:tcW w:w="4786" w:type="dxa"/>
            <w:gridSpan w:val="4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кукольный уголок  с куклами разных размеров,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комплектом постельных принадлежностей*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одежды;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атрибуты для сюжетно-ролевых игр «Парикмахерская*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», «Больница», «Магазин»,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оборудование для хозяйственно-бытового труда (переднички дежурных по группе), для труда в уголке «Семья» (метелочка, совочек), труда на участке – леечки, совочки, грабельки. лопатки;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игрушки-машинки «Скорая помощь», «Пожарная», «Полиция» 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уголка безопасности, набор дорожных знаков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*;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самостоятельного обслуживания (санитарно-гигиенические, самостоятельного переодевания);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книг, сюжетных картинок и по лексическим темам, слушание литературных произведений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«Как себя вести»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-коровушка», «Что такое хорошо и что такое плохо»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 культуре поведения, уроки вежливости.</w:t>
            </w:r>
          </w:p>
        </w:tc>
        <w:tc>
          <w:tcPr>
            <w:tcW w:w="4785" w:type="dxa"/>
            <w:gridSpan w:val="2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уголок «Кухня» и «Магазин» с подбором муляжей фруктов 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развиваем интерес к игровым действиям; развитие умений играть вместе, выполнять действия с предметами;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проявление интереса к игре,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фантазии:игры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ряженья, с театральными куклами (пальчиковыми и пр.),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куклами: формирование представлений о человеке, семье;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одежда по сезонам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*для кукол;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игрушки для труда на прогулке – лопатки для снега;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машинки «Пожарная» с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оформлением уголка «Спички детям не игрушка»*;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атрибуты к формам полицейского, моряка*;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057F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ЗОЖ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навыков: приучение к самостоятельности при умывании, посещении туалета, при переодевании, во время приема пищи;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учим вежливые слова;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чтение литературы;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картинок, книжек,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группы по сезонам*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беседы с детьми о культуре поведения в группе, на улице, о вежливости и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тд</w:t>
            </w:r>
            <w:proofErr w:type="spell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«Познавательное развитие» (степень личного участия*)</w:t>
            </w:r>
          </w:p>
        </w:tc>
      </w:tr>
      <w:tr w:rsidR="00C02BE8" w:rsidRPr="00313E23" w:rsidTr="005B09AD">
        <w:trPr>
          <w:trHeight w:val="122"/>
        </w:trPr>
        <w:tc>
          <w:tcPr>
            <w:tcW w:w="9571" w:type="dxa"/>
            <w:gridSpan w:val="6"/>
          </w:tcPr>
          <w:p w:rsidR="00C02BE8" w:rsidRPr="00313E23" w:rsidRDefault="00C02BE8" w:rsidP="005B09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rPr>
          <w:trHeight w:val="325"/>
        </w:trPr>
        <w:tc>
          <w:tcPr>
            <w:tcW w:w="4786" w:type="dxa"/>
            <w:gridSpan w:val="4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игры на определение формы, цвета, пространственных отношений («Какой формы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предмет»,«Найди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такое же»,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счетный материал (шишки, счетные палочки, желуди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 опытов и экспериментов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 водой, снегом, льдом,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посадки растений,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беседы и рассказы о животных, растениях, окружающем мире, слушание сказок и рассказов, рассматривание иллюстраций и картинок по темам;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развитие конструктивной деятельности, знакомство с новыми модификациями конструкторов, усложнение построек;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развитие речи детей, как средства тесного общения друг с другом, со взрослыми, во время совместных игр;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и кругозора детей;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развитие танцевальных и певческих умений, повышение физической двигательной активности</w:t>
            </w:r>
          </w:p>
        </w:tc>
        <w:tc>
          <w:tcPr>
            <w:tcW w:w="4785" w:type="dxa"/>
            <w:gridSpan w:val="2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(«Найди одинакового цвета», «Собери пирамидку», «Построй башенку»;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в группе(центр вода-песок) и на прогулке: игры с водой, песком  с использованием игрушек уточек, корабликов, рыбок, совочков, леечек;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слушание сказок и стихов;, рассматривание картинок в книжках;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постройки из строительного конструктора становятся более сложными;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детьми на различные темы, расширение кругозора ( получение элементарных  знаний о семье, предметах ближайшего окружения, животных, птицах; растениях, сезонных изменениях в природе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«Речевое развитие»</w:t>
            </w:r>
            <w:r w:rsidR="005B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(степень личного участия*)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rPr>
          <w:trHeight w:val="853"/>
        </w:trPr>
        <w:tc>
          <w:tcPr>
            <w:tcW w:w="4786" w:type="dxa"/>
            <w:gridSpan w:val="4"/>
          </w:tcPr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на развитие: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фонематического слуха и восприятие (бубенцы, детские музыкальные инструменты);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артикуляционной моторики (предметные картинки, картотека гимнастик на определенный звук,  в стихах и картинках);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речевого дыхания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ултанчики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,* шарики);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-мелкой моторики (мячики, валики, трафареты, штриховки, мозаики, обводки);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лексико-грамматической стороны речи (предметн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 картинки, игры «Чей хвост?», «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Чья мама», «Назови ласково»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«К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акое время года, суток»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-связной речи (картинки с сюжетом, «Что сначала, что потом», «Продолжи дальше» и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картотека пальчиковых,* 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речевых, на развитие мелкой моторики игр;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сказки и рассказы по лексическим темам, стихи, загадки, картинки с изображением  детских писателей, иллюстративный материал;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-театральные костюмы, театры: 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пальчиковый, «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напальчиковый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*»,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-ба-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кукольный, на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игры-драматизации</w:t>
            </w:r>
          </w:p>
        </w:tc>
        <w:tc>
          <w:tcPr>
            <w:tcW w:w="4785" w:type="dxa"/>
            <w:gridSpan w:val="2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Игры на развитие: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фонематического слуха и восприятие (то же);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br/>
              <w:t>-материал по звукоподражанию (карточки с изображением животных, транспорта и прю);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-речевого дыхания (игра «Загони шарик в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мелкой моторики (мячики,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прищепки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,* шнуровки, массажные мячики, вкладыши, пирамидки, и пр.);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для расширения словаря (предметные картинки, игры «Какого цвета предмет» «Большой-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маленький»,«Что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это?», «Сад-огород», мелкие игрушки);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картотека речевых игр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предметами ближайшего окружения, их названиями, свойствами, принадлежностью;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природой: животными, растениями, сезонными изменениями;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02BE8" w:rsidRPr="00313E23" w:rsidRDefault="00C02BE8" w:rsidP="0023564D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красочные, с картинками: русские народные сказки,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песенки, стихи, колыбельные, книжки-малышки;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уголок ряженья;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театры: пальчиковый, кукольный, на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фланелеграфе</w:t>
            </w:r>
            <w:proofErr w:type="spell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на столе, куклы-матрешки(по сказкам), мелкие игрушки для драматизаций.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 область: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«Художественно-эстетическое развитие»(степень личного участия*)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5B09A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4786" w:type="dxa"/>
            <w:gridSpan w:val="4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игры-драматизации;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 с иллюстрациями;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сказок (воспитателем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игры с музыкальными инструментами;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аудиозаписей, танцевальные импровизации;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в свободной деятельности знакомых песен;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рисование, лепка (НОД, по замыслу детей в свободной деятельности)</w:t>
            </w:r>
          </w:p>
        </w:tc>
        <w:tc>
          <w:tcPr>
            <w:tcW w:w="4785" w:type="dxa"/>
            <w:gridSpan w:val="2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сказок (воспитатель, аудио*);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слушание музыки;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музык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ьными инструментами;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свободное движение и выполнение знакомых танцевальных движений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(магнитофон, аудиозаписи)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подпевание;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рисование, лепка;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литературы(стихи, сказки,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песенки) 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«Физическое развитие»(степень личного участия*)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02BE8" w:rsidRPr="00313E23" w:rsidTr="0023564D">
        <w:tc>
          <w:tcPr>
            <w:tcW w:w="4786" w:type="dxa"/>
            <w:gridSpan w:val="4"/>
          </w:tcPr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проведение утренних зарядок, физкультминуток между НОД,;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подвижные игры в группе и на улице;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в центре сенсорного развития( на развитие мелкой моторики- «Мозаики», игры с мелкими предметами</w:t>
            </w: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(«Раздели бусы по цвету», «Отдели горох от фасоли»* и </w:t>
            </w:r>
            <w:proofErr w:type="spellStart"/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т.п</w:t>
            </w:r>
            <w:proofErr w:type="spellEnd"/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 со строительными конструкторами (постройки из различного конструктора (</w:t>
            </w: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 карточкам-схемам*</w:t>
            </w: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и по замыслу детей и </w:t>
            </w:r>
            <w:proofErr w:type="spell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proofErr w:type="spell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игры со спортивным инвентарем (мячи, кегли, </w:t>
            </w:r>
            <w:proofErr w:type="spell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воротики</w:t>
            </w:r>
            <w:proofErr w:type="spell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, скакалки, веревочки и пр.);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участие в сюжетно-ролевых играх;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картотека подвижных игр;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 xml:space="preserve">- хождение по ребристой дорожке, </w:t>
            </w:r>
            <w:r w:rsidRPr="00576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дорожке «Шаги*»</w:t>
            </w: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плоскостопия), носим мешочки с песком на голове (развиваем правильную осанку, равновесие);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- закаливание (воздушные ванные, умывание прохладной водой), _ соблюдение режима (прогулка, сон, подвижные игры)</w:t>
            </w:r>
          </w:p>
        </w:tc>
        <w:tc>
          <w:tcPr>
            <w:tcW w:w="4785" w:type="dxa"/>
            <w:gridSpan w:val="2"/>
          </w:tcPr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проведение утренних зарядок, физкультминуток, физкультурных НОД по плану;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подвижные игры в группе и на прогулке;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следим за осанкой;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в центре сенсорного развития (вкладыши, пирамидки, шнуровки, башенки);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конструктивные игры с напольным и настольными конструкторами;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с мячами, кеглями и пр.;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катание тележек, машинок, колясок;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езда в машинках-каталках, катание на лошадке-качалке;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картотека подвижных игр;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- хождение </w:t>
            </w: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 массажному коврику*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развиваем стопу, равновесие; прыгаем через препятствия с места вперед, на месте; ловим и кидаем мячи и пр.;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- закаливающие процедуры (воздушные ванны, умывание прохладной водой);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- соблюдение режима (прогулка, сон, подвижные игры)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 в группах создана развивающая предметно-пространственная среда, отражающая содержание областей: социально-коммуникативное, познавательное, речевое, художественно-эстетическое, физическое развитие.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 возрастных особенностей детей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Подбор пособий и оборудования учитывает возрастные особенности детей среднего и ясельного дошкольного возраста. Развивающая среда построена таким образом, что дает возможность развивать индивидуальность каждого ребенка с учетом его интересов и активности.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1101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Отражение в развивающей среде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Степень личного участия</w:t>
            </w:r>
          </w:p>
        </w:tc>
      </w:tr>
      <w:tr w:rsidR="00C02BE8" w:rsidRPr="00313E23" w:rsidTr="0023564D">
        <w:tc>
          <w:tcPr>
            <w:tcW w:w="1101" w:type="dxa"/>
            <w:vMerge w:val="restart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1.Проявление разных темпов развития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B9362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наличие крупного конструктора, крупной мозаики, разрезных картинок на 4-6 частей, кубиков с картинками по  4-6 шт.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Алгоритм умывания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Алгоритм одевания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2.Большая потребность в движении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веревочки и скакалки, мячи, мешочки с песком для осанки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игре детьми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использование символов в рисунках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дорожки для профилактики плоскостопия «Шаги»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3.Обозначение детьми своей игровой территории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Раскладной домик, ширма, скакалки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/веревочки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детали напольного мягкого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стульчики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Складная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ширма,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молдинг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пространства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4.Познаватель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ная активность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опыты в группе и на прогулке; наблюдения на прогулке, интерес к  играм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на логику (разрезные картинки,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усложнение сюжетно-ролевых игр, конструктивная деятельность и т.д.</w:t>
            </w:r>
          </w:p>
        </w:tc>
        <w:tc>
          <w:tcPr>
            <w:tcW w:w="3226" w:type="dxa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одбор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емян для посадок, набор для экспериментировани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лупы, увеличительные стекла, час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ы, магниты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Мнемоплакаты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месяцев и времен года, для упрощения заучивания стихов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5.Интерес к книге, сказкам</w:t>
            </w:r>
          </w:p>
        </w:tc>
        <w:tc>
          <w:tcPr>
            <w:tcW w:w="3260" w:type="dxa"/>
            <w:gridSpan w:val="3"/>
          </w:tcPr>
          <w:p w:rsidR="00C02BE8" w:rsidRPr="00855F44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5F44">
              <w:rPr>
                <w:rFonts w:ascii="Times New Roman" w:hAnsi="Times New Roman" w:cs="Times New Roman"/>
                <w:sz w:val="24"/>
                <w:szCs w:val="24"/>
              </w:rPr>
              <w:t>Библиотека книг с разной тематикой для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атривания;</w:t>
            </w:r>
            <w:r w:rsidRPr="00855F44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слушание, </w:t>
            </w:r>
            <w:proofErr w:type="spellStart"/>
            <w:r w:rsidRPr="00855F44"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855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Pr="00855F44">
              <w:rPr>
                <w:rFonts w:ascii="Times New Roman" w:hAnsi="Times New Roman" w:cs="Times New Roman"/>
                <w:sz w:val="24"/>
                <w:szCs w:val="24"/>
              </w:rPr>
              <w:t xml:space="preserve">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3226" w:type="dxa"/>
          </w:tcPr>
          <w:p w:rsidR="00C02BE8" w:rsidRPr="00D119DC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апальчиковый</w:t>
            </w:r>
            <w:proofErr w:type="spellEnd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6.Художествен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ное творчество</w:t>
            </w:r>
          </w:p>
        </w:tc>
        <w:tc>
          <w:tcPr>
            <w:tcW w:w="3260" w:type="dxa"/>
            <w:gridSpan w:val="3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о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своение новых художественно-изобразительных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(фломастеры, восковые мелки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пастель, акварельные краски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3226" w:type="dxa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2BE8" w:rsidRPr="007D1E0D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печатание картинок для раскрасок, подбор репродукций картин, альбомов по «Народной игрушке»</w:t>
            </w:r>
          </w:p>
        </w:tc>
      </w:tr>
      <w:tr w:rsidR="00C02BE8" w:rsidRPr="00313E23" w:rsidTr="0023564D">
        <w:tc>
          <w:tcPr>
            <w:tcW w:w="1101" w:type="dxa"/>
            <w:vMerge w:val="restart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1я мл.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1.Проявление разных темпов развития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гры и игрушки на развитие мелкой моторики: шнуровки, вкладыши, пирамидки разной сложности, собирание построек из строительных  конструкторов разной сложности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2.Активизация двигательной активности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5B09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Мячи разных размеров, машины-каталки, лошадка-качалка</w:t>
            </w:r>
          </w:p>
        </w:tc>
        <w:tc>
          <w:tcPr>
            <w:tcW w:w="3226" w:type="dxa"/>
          </w:tcPr>
          <w:p w:rsidR="00C02BE8" w:rsidRPr="00313E23" w:rsidRDefault="005B09AD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BE8">
              <w:rPr>
                <w:rFonts w:ascii="Times New Roman" w:hAnsi="Times New Roman" w:cs="Times New Roman"/>
                <w:sz w:val="24"/>
                <w:szCs w:val="24"/>
              </w:rPr>
              <w:t>«ленточки-листочки» для упражнений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3.Освоение действий с предметами-заместителями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игры с посудой и муляжами фруктов и овощей, игрушками-заменителями -бытовыми приборами, 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4.Продолжение развития речи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понимание речи, инструкций взрослых;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установление речевого общения друг с другом в играх, со взрослыми, появление желания слушать сказки, запоминать героев, игры в ряженье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настольный театр,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масок-ободков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развивающих игр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5.Совершенствование слухового восприятия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музыкального уголка: погремушки, шарманки, колокольчики, бубны,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разной высоты звука  с наполнением (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горох,фасоль,крупа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6.Проявление изобразительной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Возникновение желания изобразить что-либо, используя карандаши, мелки, рисование в раскрасках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шаблонов, трафаретов, оформление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т.ч.коллективных</w:t>
            </w:r>
            <w:proofErr w:type="spellEnd"/>
          </w:p>
        </w:tc>
      </w:tr>
    </w:tbl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E128A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C02BE8" w:rsidRPr="00EE128A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128A">
        <w:rPr>
          <w:rFonts w:ascii="Times New Roman" w:hAnsi="Times New Roman" w:cs="Times New Roman"/>
          <w:sz w:val="24"/>
          <w:szCs w:val="24"/>
        </w:rPr>
        <w:t xml:space="preserve">По итогам самоанализа воспитателя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., наблюдениями за НОД, совместной, самостоятельной деятельностью детей в группе, анкетированием родителей, проводимых в течение </w:t>
      </w:r>
      <w:r>
        <w:rPr>
          <w:rFonts w:ascii="Times New Roman" w:hAnsi="Times New Roman" w:cs="Times New Roman"/>
          <w:sz w:val="24"/>
          <w:szCs w:val="24"/>
        </w:rPr>
        <w:t>20___/20___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учебного года можно сделать вывод: созданная РППС в группе, а также на участке отвечает требованиям безопасности, психологически комфортна, позволяет реализовывать образовательную. программу ДОУ в полном объеме. Материалы и оборудование группы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Pr="00EE128A">
        <w:rPr>
          <w:rFonts w:ascii="Times New Roman" w:hAnsi="Times New Roman" w:cs="Times New Roman"/>
          <w:sz w:val="24"/>
          <w:szCs w:val="24"/>
        </w:rPr>
        <w:t xml:space="preserve"> реализацию образовательных задач в совместной деятельности взрослого и детей, а также в самостоятельной деятельности не только в рамках НОД, но и в режимные моменты. </w:t>
      </w:r>
    </w:p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128A">
        <w:rPr>
          <w:rFonts w:ascii="Times New Roman" w:hAnsi="Times New Roman" w:cs="Times New Roman"/>
          <w:sz w:val="24"/>
          <w:szCs w:val="24"/>
        </w:rPr>
        <w:t xml:space="preserve">По итогам самоанализа воспитателя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., смотров – конкурсов РППС, наблюдениями за НОД, совместной, самостоятельной деятельностью детей в группе, анкетированием родителей, проводимых в течение </w:t>
      </w:r>
      <w:r>
        <w:rPr>
          <w:rFonts w:ascii="Times New Roman" w:hAnsi="Times New Roman" w:cs="Times New Roman"/>
          <w:sz w:val="24"/>
          <w:szCs w:val="24"/>
        </w:rPr>
        <w:t>20___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учебного года можно сделать вывод, что созданная предметно-пространственная среда группы отражает возрастные особенности детей, способствует решению развивающих задач, отвечает принципам активности, развитию навыков самостоятельности, формированию интереса к творчеству.</w:t>
      </w:r>
    </w:p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E128A">
        <w:rPr>
          <w:rFonts w:ascii="Times New Roman" w:hAnsi="Times New Roman" w:cs="Times New Roman"/>
          <w:sz w:val="24"/>
          <w:szCs w:val="24"/>
        </w:rPr>
        <w:t xml:space="preserve"> Следует отметить личный вклад  воспитателя в РППС. </w:t>
      </w:r>
    </w:p>
    <w:p w:rsidR="00C02BE8" w:rsidRPr="00EE128A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128A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пополняет РППС в соответствии с комплексно-тематическим планированием, запросами, интересом детей, учитывает «зону ближайшего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BE8" w:rsidRDefault="00C02BE8" w:rsidP="00C02BE8">
      <w:pPr>
        <w:pStyle w:val="a9"/>
        <w:jc w:val="both"/>
        <w:rPr>
          <w:b/>
          <w:i/>
          <w:sz w:val="24"/>
          <w:szCs w:val="24"/>
        </w:rPr>
      </w:pPr>
      <w:r w:rsidRPr="00313E23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проведенного анализа можно сделать вывод: развивающая предметно-пространственная среда групп содержательно насыщены, трансформируемы, </w:t>
      </w:r>
      <w:proofErr w:type="spellStart"/>
      <w:r w:rsidRPr="00313E23">
        <w:rPr>
          <w:rFonts w:ascii="Times New Roman" w:hAnsi="Times New Roman" w:cs="Times New Roman"/>
          <w:b/>
          <w:i/>
          <w:sz w:val="24"/>
          <w:szCs w:val="24"/>
        </w:rPr>
        <w:t>полифункциональны</w:t>
      </w:r>
      <w:proofErr w:type="spellEnd"/>
      <w:r w:rsidRPr="00313E23">
        <w:rPr>
          <w:rFonts w:ascii="Times New Roman" w:hAnsi="Times New Roman" w:cs="Times New Roman"/>
          <w:b/>
          <w:i/>
          <w:sz w:val="24"/>
          <w:szCs w:val="24"/>
        </w:rPr>
        <w:t>, вариативны, доступны, обеспечивают возможность общения и совместной деятельности детей и взрослых, т.е.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3E23">
        <w:rPr>
          <w:rFonts w:ascii="Times New Roman" w:hAnsi="Times New Roman" w:cs="Times New Roman"/>
          <w:b/>
          <w:i/>
          <w:sz w:val="24"/>
          <w:szCs w:val="24"/>
        </w:rPr>
        <w:t>соответствуют</w:t>
      </w:r>
      <w:r w:rsidRPr="00313E23">
        <w:rPr>
          <w:b/>
          <w:i/>
          <w:sz w:val="24"/>
          <w:szCs w:val="24"/>
        </w:rPr>
        <w:t xml:space="preserve"> требованиям ФГОС ДО.</w:t>
      </w:r>
    </w:p>
    <w:p w:rsidR="00C02BE8" w:rsidRDefault="00C02BE8" w:rsidP="00C02BE8">
      <w:pPr>
        <w:pStyle w:val="a9"/>
      </w:pPr>
    </w:p>
    <w:p w:rsidR="00C02BE8" w:rsidRDefault="00C02BE8" w:rsidP="00C02BE8">
      <w:pPr>
        <w:pStyle w:val="a9"/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5760A3">
        <w:rPr>
          <w:rFonts w:ascii="Times New Roman" w:hAnsi="Times New Roman" w:cs="Times New Roman"/>
          <w:sz w:val="24"/>
          <w:szCs w:val="24"/>
        </w:rPr>
        <w:t>Заведующий      ________________________________</w:t>
      </w: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5760A3">
        <w:rPr>
          <w:rFonts w:ascii="Times New Roman" w:hAnsi="Times New Roman" w:cs="Times New Roman"/>
          <w:sz w:val="24"/>
          <w:szCs w:val="24"/>
        </w:rPr>
        <w:t>М.П.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60A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310E" w:rsidRDefault="00BC3927"/>
    <w:sectPr w:rsidR="005C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2C4"/>
    <w:multiLevelType w:val="hybridMultilevel"/>
    <w:tmpl w:val="8946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85F"/>
    <w:multiLevelType w:val="hybridMultilevel"/>
    <w:tmpl w:val="D434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455E"/>
    <w:multiLevelType w:val="multilevel"/>
    <w:tmpl w:val="C6E0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32DC"/>
    <w:multiLevelType w:val="hybridMultilevel"/>
    <w:tmpl w:val="3CA6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276B"/>
    <w:multiLevelType w:val="hybridMultilevel"/>
    <w:tmpl w:val="070A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26EE"/>
    <w:multiLevelType w:val="multilevel"/>
    <w:tmpl w:val="7224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9651C"/>
    <w:multiLevelType w:val="hybridMultilevel"/>
    <w:tmpl w:val="4D8E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A7D46"/>
    <w:multiLevelType w:val="multilevel"/>
    <w:tmpl w:val="92A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54A11"/>
    <w:multiLevelType w:val="hybridMultilevel"/>
    <w:tmpl w:val="1A1E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6571C"/>
    <w:multiLevelType w:val="hybridMultilevel"/>
    <w:tmpl w:val="19E2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B4960"/>
    <w:multiLevelType w:val="hybridMultilevel"/>
    <w:tmpl w:val="B412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76A57"/>
    <w:multiLevelType w:val="hybridMultilevel"/>
    <w:tmpl w:val="E14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C3C0D"/>
    <w:multiLevelType w:val="hybridMultilevel"/>
    <w:tmpl w:val="CF8A563C"/>
    <w:lvl w:ilvl="0" w:tplc="71CAB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203FE7"/>
    <w:multiLevelType w:val="hybridMultilevel"/>
    <w:tmpl w:val="A226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D3F8E"/>
    <w:multiLevelType w:val="hybridMultilevel"/>
    <w:tmpl w:val="54D2564A"/>
    <w:lvl w:ilvl="0" w:tplc="DA463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0233F"/>
    <w:multiLevelType w:val="hybridMultilevel"/>
    <w:tmpl w:val="DC06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0604A"/>
    <w:multiLevelType w:val="hybridMultilevel"/>
    <w:tmpl w:val="0D4A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12B6D"/>
    <w:multiLevelType w:val="multilevel"/>
    <w:tmpl w:val="7578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671DF"/>
    <w:multiLevelType w:val="multilevel"/>
    <w:tmpl w:val="7602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17"/>
  </w:num>
  <w:num w:numId="12">
    <w:abstractNumId w:val="2"/>
  </w:num>
  <w:num w:numId="13">
    <w:abstractNumId w:val="18"/>
  </w:num>
  <w:num w:numId="14">
    <w:abstractNumId w:val="11"/>
  </w:num>
  <w:num w:numId="15">
    <w:abstractNumId w:val="1"/>
  </w:num>
  <w:num w:numId="16">
    <w:abstractNumId w:val="9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E8"/>
    <w:rsid w:val="001B6726"/>
    <w:rsid w:val="005875F4"/>
    <w:rsid w:val="005B09AD"/>
    <w:rsid w:val="009F4276"/>
    <w:rsid w:val="00B9362A"/>
    <w:rsid w:val="00BC3927"/>
    <w:rsid w:val="00C02BE8"/>
    <w:rsid w:val="00E1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BE8"/>
  </w:style>
  <w:style w:type="paragraph" w:styleId="a6">
    <w:name w:val="footer"/>
    <w:basedOn w:val="a"/>
    <w:link w:val="a7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E8"/>
  </w:style>
  <w:style w:type="character" w:styleId="a8">
    <w:name w:val="Hyperlink"/>
    <w:basedOn w:val="a0"/>
    <w:uiPriority w:val="99"/>
    <w:unhideWhenUsed/>
    <w:rsid w:val="00C02BE8"/>
    <w:rPr>
      <w:color w:val="0000FF" w:themeColor="hyperlink"/>
      <w:u w:val="single"/>
    </w:rPr>
  </w:style>
  <w:style w:type="paragraph" w:styleId="a9">
    <w:name w:val="No Spacing"/>
    <w:uiPriority w:val="1"/>
    <w:qFormat/>
    <w:rsid w:val="00C02BE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B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2BE8"/>
  </w:style>
  <w:style w:type="paragraph" w:styleId="ac">
    <w:name w:val="Normal (Web)"/>
    <w:basedOn w:val="a"/>
    <w:uiPriority w:val="99"/>
    <w:semiHidden/>
    <w:unhideWhenUsed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BE8"/>
  </w:style>
  <w:style w:type="character" w:customStyle="1" w:styleId="c6">
    <w:name w:val="c6"/>
    <w:basedOn w:val="a0"/>
    <w:rsid w:val="00C02BE8"/>
  </w:style>
  <w:style w:type="paragraph" w:customStyle="1" w:styleId="c44">
    <w:name w:val="c4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2BE8"/>
  </w:style>
  <w:style w:type="paragraph" w:customStyle="1" w:styleId="c4">
    <w:name w:val="c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BE8"/>
  </w:style>
  <w:style w:type="paragraph" w:styleId="a6">
    <w:name w:val="footer"/>
    <w:basedOn w:val="a"/>
    <w:link w:val="a7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E8"/>
  </w:style>
  <w:style w:type="character" w:styleId="a8">
    <w:name w:val="Hyperlink"/>
    <w:basedOn w:val="a0"/>
    <w:uiPriority w:val="99"/>
    <w:unhideWhenUsed/>
    <w:rsid w:val="00C02BE8"/>
    <w:rPr>
      <w:color w:val="0000FF" w:themeColor="hyperlink"/>
      <w:u w:val="single"/>
    </w:rPr>
  </w:style>
  <w:style w:type="paragraph" w:styleId="a9">
    <w:name w:val="No Spacing"/>
    <w:uiPriority w:val="1"/>
    <w:qFormat/>
    <w:rsid w:val="00C02BE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B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2BE8"/>
  </w:style>
  <w:style w:type="paragraph" w:styleId="ac">
    <w:name w:val="Normal (Web)"/>
    <w:basedOn w:val="a"/>
    <w:uiPriority w:val="99"/>
    <w:semiHidden/>
    <w:unhideWhenUsed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BE8"/>
  </w:style>
  <w:style w:type="character" w:customStyle="1" w:styleId="c6">
    <w:name w:val="c6"/>
    <w:basedOn w:val="a0"/>
    <w:rsid w:val="00C02BE8"/>
  </w:style>
  <w:style w:type="paragraph" w:customStyle="1" w:styleId="c44">
    <w:name w:val="c4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2BE8"/>
  </w:style>
  <w:style w:type="paragraph" w:customStyle="1" w:styleId="c4">
    <w:name w:val="c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4751</Words>
  <Characters>27082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Детский Сад</cp:lastModifiedBy>
  <cp:revision>2</cp:revision>
  <dcterms:created xsi:type="dcterms:W3CDTF">2023-09-21T13:13:00Z</dcterms:created>
  <dcterms:modified xsi:type="dcterms:W3CDTF">2023-09-21T13:13:00Z</dcterms:modified>
</cp:coreProperties>
</file>